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C2B2" w14:textId="77777777" w:rsidR="003E4485" w:rsidRDefault="003E4485" w:rsidP="003E4485">
      <w:pPr>
        <w:widowControl w:val="0"/>
        <w:ind w:firstLine="0"/>
        <w:jc w:val="center"/>
        <w:rPr>
          <w:b/>
          <w:bCs/>
          <w:sz w:val="40"/>
          <w:szCs w:val="40"/>
        </w:rPr>
      </w:pPr>
    </w:p>
    <w:p w14:paraId="022A926C" w14:textId="77777777" w:rsidR="003E4485" w:rsidRDefault="003E4485" w:rsidP="003E4485">
      <w:pPr>
        <w:widowControl w:val="0"/>
        <w:ind w:firstLine="0"/>
        <w:jc w:val="center"/>
        <w:rPr>
          <w:b/>
          <w:bCs/>
          <w:sz w:val="40"/>
          <w:szCs w:val="40"/>
        </w:rPr>
      </w:pPr>
    </w:p>
    <w:p w14:paraId="4BAB47D6" w14:textId="77777777" w:rsidR="003E4485" w:rsidRDefault="003E4485" w:rsidP="003E4485">
      <w:pPr>
        <w:widowControl w:val="0"/>
        <w:ind w:firstLine="0"/>
        <w:jc w:val="center"/>
        <w:rPr>
          <w:b/>
          <w:bCs/>
          <w:sz w:val="40"/>
          <w:szCs w:val="40"/>
        </w:rPr>
      </w:pPr>
    </w:p>
    <w:p w14:paraId="7C9AF405" w14:textId="2E2DCFD8" w:rsidR="003E4485" w:rsidRDefault="003E4485" w:rsidP="003E4485">
      <w:pPr>
        <w:widowControl w:val="0"/>
        <w:ind w:firstLine="0"/>
        <w:jc w:val="center"/>
        <w:rPr>
          <w:b/>
          <w:bCs/>
          <w:sz w:val="40"/>
          <w:szCs w:val="40"/>
        </w:rPr>
      </w:pPr>
    </w:p>
    <w:p w14:paraId="2E8B629E" w14:textId="4922F8D7" w:rsidR="003E4485" w:rsidRDefault="003E4485" w:rsidP="003E4485">
      <w:pPr>
        <w:widowControl w:val="0"/>
        <w:ind w:firstLine="0"/>
        <w:jc w:val="center"/>
        <w:rPr>
          <w:b/>
          <w:bCs/>
          <w:sz w:val="40"/>
          <w:szCs w:val="40"/>
        </w:rPr>
      </w:pPr>
    </w:p>
    <w:p w14:paraId="5DB12CF1" w14:textId="7115F569" w:rsidR="00C07E73" w:rsidRDefault="00C07E73" w:rsidP="003E4485">
      <w:pPr>
        <w:widowControl w:val="0"/>
        <w:ind w:firstLine="0"/>
        <w:jc w:val="center"/>
        <w:rPr>
          <w:b/>
          <w:bCs/>
          <w:sz w:val="40"/>
          <w:szCs w:val="40"/>
        </w:rPr>
      </w:pPr>
    </w:p>
    <w:p w14:paraId="7274B181" w14:textId="77777777" w:rsidR="00C07E73" w:rsidRDefault="00C07E73" w:rsidP="003E4485">
      <w:pPr>
        <w:widowControl w:val="0"/>
        <w:ind w:firstLine="0"/>
        <w:jc w:val="center"/>
        <w:rPr>
          <w:b/>
          <w:bCs/>
          <w:sz w:val="40"/>
          <w:szCs w:val="40"/>
        </w:rPr>
      </w:pPr>
    </w:p>
    <w:p w14:paraId="728E2595" w14:textId="77777777" w:rsidR="003E4485" w:rsidRDefault="003E4485" w:rsidP="003E4485">
      <w:pPr>
        <w:widowControl w:val="0"/>
        <w:ind w:firstLine="0"/>
        <w:jc w:val="center"/>
        <w:rPr>
          <w:b/>
          <w:bCs/>
          <w:sz w:val="40"/>
          <w:szCs w:val="40"/>
        </w:rPr>
      </w:pPr>
    </w:p>
    <w:p w14:paraId="40AD6D53" w14:textId="4525AC28" w:rsidR="003E4485" w:rsidRDefault="003E4485" w:rsidP="003E4485">
      <w:pPr>
        <w:widowControl w:val="0"/>
        <w:ind w:firstLine="0"/>
        <w:jc w:val="center"/>
        <w:rPr>
          <w:b/>
          <w:bCs/>
          <w:sz w:val="44"/>
          <w:szCs w:val="44"/>
        </w:rPr>
      </w:pPr>
    </w:p>
    <w:p w14:paraId="514A5DE3" w14:textId="77777777" w:rsidR="00333C4A" w:rsidRPr="00C07E73" w:rsidRDefault="00333C4A" w:rsidP="003E4485">
      <w:pPr>
        <w:widowControl w:val="0"/>
        <w:ind w:firstLine="0"/>
        <w:jc w:val="center"/>
        <w:rPr>
          <w:b/>
          <w:bCs/>
          <w:sz w:val="44"/>
          <w:szCs w:val="44"/>
        </w:rPr>
      </w:pPr>
    </w:p>
    <w:p w14:paraId="33DAD0B3" w14:textId="06E3D965" w:rsidR="00C07E73" w:rsidRDefault="001A7A24" w:rsidP="00C07E73">
      <w:pPr>
        <w:widowControl w:val="0"/>
        <w:ind w:firstLine="0"/>
        <w:jc w:val="center"/>
        <w:rPr>
          <w:b/>
          <w:bCs/>
          <w:sz w:val="44"/>
          <w:szCs w:val="44"/>
        </w:rPr>
      </w:pPr>
      <w:r>
        <w:rPr>
          <w:b/>
          <w:bCs/>
          <w:sz w:val="44"/>
          <w:szCs w:val="44"/>
        </w:rPr>
        <w:t>Учебно-м</w:t>
      </w:r>
      <w:r w:rsidR="00956885" w:rsidRPr="00C07E73">
        <w:rPr>
          <w:b/>
          <w:bCs/>
          <w:sz w:val="44"/>
          <w:szCs w:val="44"/>
        </w:rPr>
        <w:t>етодические</w:t>
      </w:r>
      <w:r w:rsidR="001253AE" w:rsidRPr="00C07E73">
        <w:rPr>
          <w:b/>
          <w:bCs/>
          <w:sz w:val="44"/>
          <w:szCs w:val="44"/>
        </w:rPr>
        <w:t xml:space="preserve"> </w:t>
      </w:r>
      <w:r>
        <w:rPr>
          <w:b/>
          <w:bCs/>
          <w:sz w:val="44"/>
          <w:szCs w:val="44"/>
        </w:rPr>
        <w:t>материалы</w:t>
      </w:r>
      <w:r w:rsidR="00C07E73" w:rsidRPr="00C07E73">
        <w:rPr>
          <w:b/>
          <w:bCs/>
          <w:sz w:val="44"/>
          <w:szCs w:val="44"/>
        </w:rPr>
        <w:t xml:space="preserve"> </w:t>
      </w:r>
    </w:p>
    <w:p w14:paraId="13BF9828" w14:textId="15C4A42B" w:rsidR="00C07E73" w:rsidRPr="00C07E73" w:rsidRDefault="00956885" w:rsidP="00C07E73">
      <w:pPr>
        <w:widowControl w:val="0"/>
        <w:ind w:firstLine="0"/>
        <w:jc w:val="center"/>
        <w:rPr>
          <w:b/>
          <w:bCs/>
          <w:sz w:val="44"/>
          <w:szCs w:val="44"/>
        </w:rPr>
      </w:pPr>
      <w:r w:rsidRPr="00C07E73">
        <w:rPr>
          <w:b/>
          <w:bCs/>
          <w:sz w:val="44"/>
          <w:szCs w:val="44"/>
        </w:rPr>
        <w:t>для</w:t>
      </w:r>
      <w:r w:rsidR="001253AE" w:rsidRPr="00C07E73">
        <w:rPr>
          <w:b/>
          <w:bCs/>
          <w:sz w:val="44"/>
          <w:szCs w:val="44"/>
        </w:rPr>
        <w:t xml:space="preserve"> </w:t>
      </w:r>
      <w:r w:rsidRPr="00C07E73">
        <w:rPr>
          <w:b/>
          <w:bCs/>
          <w:sz w:val="44"/>
          <w:szCs w:val="44"/>
        </w:rPr>
        <w:t>проведени</w:t>
      </w:r>
      <w:r w:rsidR="005D44F6" w:rsidRPr="00C07E73">
        <w:rPr>
          <w:b/>
          <w:bCs/>
          <w:sz w:val="44"/>
          <w:szCs w:val="44"/>
        </w:rPr>
        <w:t xml:space="preserve">я </w:t>
      </w:r>
    </w:p>
    <w:p w14:paraId="4E82A210" w14:textId="77777777" w:rsidR="00C07E73" w:rsidRDefault="00E97D0C" w:rsidP="00C07E73">
      <w:pPr>
        <w:widowControl w:val="0"/>
        <w:ind w:firstLine="0"/>
        <w:jc w:val="center"/>
        <w:rPr>
          <w:b/>
          <w:bCs/>
          <w:color w:val="000000" w:themeColor="text1"/>
          <w:sz w:val="44"/>
          <w:szCs w:val="44"/>
        </w:rPr>
      </w:pPr>
      <w:r w:rsidRPr="00C07E73">
        <w:rPr>
          <w:b/>
          <w:bCs/>
          <w:sz w:val="44"/>
          <w:szCs w:val="44"/>
        </w:rPr>
        <w:t>Всероссийского</w:t>
      </w:r>
      <w:r w:rsidR="00047600" w:rsidRPr="00C07E73">
        <w:rPr>
          <w:b/>
          <w:bCs/>
          <w:sz w:val="44"/>
          <w:szCs w:val="44"/>
        </w:rPr>
        <w:t xml:space="preserve"> урока</w:t>
      </w:r>
      <w:r w:rsidR="005D44F6" w:rsidRPr="00C07E73">
        <w:rPr>
          <w:b/>
          <w:bCs/>
          <w:color w:val="000000" w:themeColor="text1"/>
          <w:sz w:val="44"/>
          <w:szCs w:val="44"/>
        </w:rPr>
        <w:t xml:space="preserve"> </w:t>
      </w:r>
      <w:r w:rsidRPr="00C07E73">
        <w:rPr>
          <w:b/>
          <w:bCs/>
          <w:color w:val="000000" w:themeColor="text1"/>
          <w:sz w:val="44"/>
          <w:szCs w:val="44"/>
        </w:rPr>
        <w:t xml:space="preserve">для обучающихся </w:t>
      </w:r>
    </w:p>
    <w:p w14:paraId="645D8CA2" w14:textId="5B5C406E" w:rsidR="00E97D0C" w:rsidRDefault="00E97D0C" w:rsidP="00C07E73">
      <w:pPr>
        <w:widowControl w:val="0"/>
        <w:ind w:firstLine="0"/>
        <w:jc w:val="center"/>
        <w:rPr>
          <w:b/>
          <w:bCs/>
          <w:color w:val="000000" w:themeColor="text1"/>
          <w:sz w:val="44"/>
          <w:szCs w:val="44"/>
        </w:rPr>
      </w:pPr>
      <w:r w:rsidRPr="00C07E73">
        <w:rPr>
          <w:b/>
          <w:bCs/>
          <w:color w:val="000000" w:themeColor="text1"/>
          <w:sz w:val="44"/>
          <w:szCs w:val="44"/>
        </w:rPr>
        <w:t>8-11 классов</w:t>
      </w:r>
      <w:r w:rsidR="00C07E73" w:rsidRPr="00C07E73">
        <w:rPr>
          <w:b/>
          <w:bCs/>
          <w:color w:val="000000" w:themeColor="text1"/>
          <w:sz w:val="44"/>
          <w:szCs w:val="44"/>
        </w:rPr>
        <w:t xml:space="preserve"> </w:t>
      </w:r>
      <w:r w:rsidR="00A51846">
        <w:rPr>
          <w:b/>
          <w:bCs/>
          <w:color w:val="000000" w:themeColor="text1"/>
          <w:sz w:val="44"/>
          <w:szCs w:val="44"/>
        </w:rPr>
        <w:t xml:space="preserve">общеобразовательных организаций и обучающихся профессиональных образовательных организаций </w:t>
      </w:r>
      <w:r w:rsidRPr="00C07E73">
        <w:rPr>
          <w:b/>
          <w:bCs/>
          <w:color w:val="000000" w:themeColor="text1"/>
          <w:sz w:val="44"/>
          <w:szCs w:val="44"/>
        </w:rPr>
        <w:t>по теме</w:t>
      </w:r>
      <w:r w:rsidR="005D44F6" w:rsidRPr="00C07E73">
        <w:rPr>
          <w:b/>
          <w:bCs/>
          <w:color w:val="000000" w:themeColor="text1"/>
          <w:sz w:val="44"/>
          <w:szCs w:val="44"/>
        </w:rPr>
        <w:t xml:space="preserve"> </w:t>
      </w:r>
      <w:r w:rsidR="00956885" w:rsidRPr="00C07E73">
        <w:rPr>
          <w:b/>
          <w:bCs/>
          <w:color w:val="000000" w:themeColor="text1"/>
          <w:sz w:val="44"/>
          <w:szCs w:val="44"/>
        </w:rPr>
        <w:t>«</w:t>
      </w:r>
      <w:r w:rsidRPr="00C07E73">
        <w:rPr>
          <w:b/>
          <w:bCs/>
          <w:color w:val="000000" w:themeColor="text1"/>
          <w:sz w:val="44"/>
          <w:szCs w:val="44"/>
        </w:rPr>
        <w:t>Без срока давности.</w:t>
      </w:r>
      <w:r w:rsidR="001253AE" w:rsidRPr="00C07E73">
        <w:rPr>
          <w:b/>
          <w:bCs/>
          <w:color w:val="000000" w:themeColor="text1"/>
          <w:sz w:val="44"/>
          <w:szCs w:val="44"/>
        </w:rPr>
        <w:t xml:space="preserve"> </w:t>
      </w:r>
      <w:r w:rsidR="00956885" w:rsidRPr="00C07E73">
        <w:rPr>
          <w:b/>
          <w:bCs/>
          <w:color w:val="000000" w:themeColor="text1"/>
          <w:sz w:val="44"/>
          <w:szCs w:val="44"/>
        </w:rPr>
        <w:t>Ленинград</w:t>
      </w:r>
      <w:r w:rsidRPr="00C07E73">
        <w:rPr>
          <w:b/>
          <w:bCs/>
          <w:color w:val="000000" w:themeColor="text1"/>
          <w:sz w:val="44"/>
          <w:szCs w:val="44"/>
        </w:rPr>
        <w:t xml:space="preserve"> – непокоренный город</w:t>
      </w:r>
      <w:r w:rsidR="00047600" w:rsidRPr="00C07E73">
        <w:rPr>
          <w:b/>
          <w:bCs/>
          <w:color w:val="000000" w:themeColor="text1"/>
          <w:sz w:val="44"/>
          <w:szCs w:val="44"/>
        </w:rPr>
        <w:t>»</w:t>
      </w:r>
      <w:r w:rsidR="00874107">
        <w:rPr>
          <w:b/>
          <w:bCs/>
          <w:color w:val="000000" w:themeColor="text1"/>
          <w:sz w:val="44"/>
          <w:szCs w:val="44"/>
        </w:rPr>
        <w:t>.</w:t>
      </w:r>
    </w:p>
    <w:p w14:paraId="1CE03C18" w14:textId="616E2156" w:rsidR="00333C4A" w:rsidRDefault="00333C4A" w:rsidP="00C07E73">
      <w:pPr>
        <w:widowControl w:val="0"/>
        <w:ind w:firstLine="0"/>
        <w:jc w:val="center"/>
        <w:rPr>
          <w:b/>
          <w:bCs/>
          <w:color w:val="000000" w:themeColor="text1"/>
          <w:sz w:val="44"/>
          <w:szCs w:val="44"/>
        </w:rPr>
      </w:pPr>
    </w:p>
    <w:p w14:paraId="5901B80F" w14:textId="31FEECCB" w:rsidR="00333C4A" w:rsidRDefault="00333C4A" w:rsidP="00C07E73">
      <w:pPr>
        <w:widowControl w:val="0"/>
        <w:ind w:firstLine="0"/>
        <w:jc w:val="center"/>
        <w:rPr>
          <w:b/>
          <w:bCs/>
          <w:color w:val="000000" w:themeColor="text1"/>
          <w:sz w:val="44"/>
          <w:szCs w:val="44"/>
        </w:rPr>
      </w:pPr>
    </w:p>
    <w:p w14:paraId="1BCEFD51" w14:textId="6ED8D088" w:rsidR="00333C4A" w:rsidRDefault="00333C4A" w:rsidP="00C07E73">
      <w:pPr>
        <w:widowControl w:val="0"/>
        <w:ind w:firstLine="0"/>
        <w:jc w:val="center"/>
        <w:rPr>
          <w:b/>
          <w:bCs/>
          <w:color w:val="000000" w:themeColor="text1"/>
          <w:sz w:val="44"/>
          <w:szCs w:val="44"/>
        </w:rPr>
      </w:pPr>
    </w:p>
    <w:p w14:paraId="0EC4F5E2" w14:textId="1253C02F" w:rsidR="00333C4A" w:rsidRDefault="001F176E" w:rsidP="00C07E73">
      <w:pPr>
        <w:widowControl w:val="0"/>
        <w:ind w:firstLine="0"/>
        <w:jc w:val="center"/>
        <w:rPr>
          <w:b/>
          <w:bCs/>
          <w:color w:val="000000" w:themeColor="text1"/>
          <w:sz w:val="44"/>
          <w:szCs w:val="44"/>
        </w:rPr>
      </w:pPr>
      <w:r>
        <w:rPr>
          <w:b/>
          <w:bCs/>
          <w:sz w:val="32"/>
          <w:szCs w:val="32"/>
        </w:rPr>
        <w:t xml:space="preserve">Урок подготовлен в рамках </w:t>
      </w:r>
      <w:r w:rsidRPr="001F176E">
        <w:rPr>
          <w:b/>
          <w:bCs/>
          <w:sz w:val="32"/>
          <w:szCs w:val="32"/>
        </w:rPr>
        <w:t>Всероссийской акции, посвящённой Дню полного освобождения Ленинграда от фашистской блокады (1944 год)</w:t>
      </w:r>
    </w:p>
    <w:p w14:paraId="31E80021" w14:textId="2C59AF35" w:rsidR="00333C4A" w:rsidRDefault="00333C4A" w:rsidP="00C07E73">
      <w:pPr>
        <w:widowControl w:val="0"/>
        <w:ind w:firstLine="0"/>
        <w:jc w:val="center"/>
        <w:rPr>
          <w:b/>
          <w:bCs/>
          <w:color w:val="000000" w:themeColor="text1"/>
          <w:sz w:val="44"/>
          <w:szCs w:val="44"/>
        </w:rPr>
      </w:pPr>
    </w:p>
    <w:p w14:paraId="07A34718" w14:textId="1DEB1819" w:rsidR="00333C4A" w:rsidRDefault="00333C4A" w:rsidP="00C07E73">
      <w:pPr>
        <w:widowControl w:val="0"/>
        <w:ind w:firstLine="0"/>
        <w:jc w:val="center"/>
        <w:rPr>
          <w:b/>
          <w:bCs/>
          <w:color w:val="000000" w:themeColor="text1"/>
          <w:sz w:val="44"/>
          <w:szCs w:val="44"/>
        </w:rPr>
      </w:pPr>
    </w:p>
    <w:p w14:paraId="5F082948" w14:textId="77777777" w:rsidR="00333C4A" w:rsidRPr="00C07E73" w:rsidRDefault="00333C4A" w:rsidP="00C07E73">
      <w:pPr>
        <w:widowControl w:val="0"/>
        <w:ind w:firstLine="0"/>
        <w:jc w:val="center"/>
        <w:rPr>
          <w:b/>
          <w:bCs/>
          <w:color w:val="000000" w:themeColor="text1"/>
          <w:sz w:val="44"/>
          <w:szCs w:val="44"/>
        </w:rPr>
      </w:pPr>
    </w:p>
    <w:p w14:paraId="61F17CEF" w14:textId="0D925441" w:rsidR="003E4485" w:rsidRDefault="003E4485">
      <w:pPr>
        <w:rPr>
          <w:sz w:val="28"/>
          <w:szCs w:val="28"/>
        </w:rPr>
      </w:pPr>
      <w:r>
        <w:rPr>
          <w:sz w:val="28"/>
          <w:szCs w:val="28"/>
        </w:rPr>
        <w:br w:type="page"/>
      </w:r>
    </w:p>
    <w:p w14:paraId="30D21C64" w14:textId="582F244F" w:rsidR="003E4485" w:rsidRDefault="000934A5" w:rsidP="00674871">
      <w:pPr>
        <w:widowControl w:val="0"/>
        <w:spacing w:line="360" w:lineRule="auto"/>
        <w:jc w:val="center"/>
        <w:rPr>
          <w:b/>
          <w:bCs/>
          <w:sz w:val="28"/>
          <w:szCs w:val="28"/>
        </w:rPr>
      </w:pPr>
      <w:r>
        <w:rPr>
          <w:b/>
          <w:bCs/>
          <w:sz w:val="28"/>
          <w:szCs w:val="28"/>
        </w:rPr>
        <w:lastRenderedPageBreak/>
        <w:t>ВВЕДЕНИЕ</w:t>
      </w:r>
    </w:p>
    <w:p w14:paraId="491EB37A" w14:textId="77777777" w:rsidR="00674871" w:rsidRDefault="00674871" w:rsidP="00674871">
      <w:pPr>
        <w:widowControl w:val="0"/>
        <w:spacing w:line="360" w:lineRule="auto"/>
        <w:jc w:val="center"/>
        <w:rPr>
          <w:b/>
          <w:bCs/>
          <w:sz w:val="28"/>
          <w:szCs w:val="28"/>
        </w:rPr>
      </w:pPr>
    </w:p>
    <w:p w14:paraId="708162D6" w14:textId="0B779070" w:rsidR="00333C4A" w:rsidRDefault="00333C4A" w:rsidP="006E71AE">
      <w:pPr>
        <w:widowControl w:val="0"/>
        <w:spacing w:line="360" w:lineRule="auto"/>
        <w:rPr>
          <w:sz w:val="28"/>
          <w:szCs w:val="28"/>
        </w:rPr>
      </w:pPr>
      <w:r w:rsidRPr="00333C4A">
        <w:rPr>
          <w:sz w:val="28"/>
          <w:szCs w:val="28"/>
        </w:rPr>
        <w:t>27 января</w:t>
      </w:r>
      <w:r w:rsidR="00674871">
        <w:rPr>
          <w:sz w:val="28"/>
          <w:szCs w:val="28"/>
        </w:rPr>
        <w:t xml:space="preserve"> 2023</w:t>
      </w:r>
      <w:r w:rsidR="000934A5">
        <w:rPr>
          <w:sz w:val="28"/>
          <w:szCs w:val="28"/>
        </w:rPr>
        <w:t xml:space="preserve"> </w:t>
      </w:r>
      <w:r w:rsidR="00674871">
        <w:rPr>
          <w:sz w:val="28"/>
          <w:szCs w:val="28"/>
        </w:rPr>
        <w:t>г.</w:t>
      </w:r>
      <w:r w:rsidRPr="00333C4A">
        <w:rPr>
          <w:sz w:val="28"/>
          <w:szCs w:val="28"/>
        </w:rPr>
        <w:t xml:space="preserve"> </w:t>
      </w:r>
      <w:r>
        <w:rPr>
          <w:sz w:val="28"/>
          <w:szCs w:val="28"/>
        </w:rPr>
        <w:t>исполняется 80 лет со дня</w:t>
      </w:r>
      <w:r w:rsidRPr="00333C4A">
        <w:rPr>
          <w:sz w:val="28"/>
          <w:szCs w:val="28"/>
        </w:rPr>
        <w:t xml:space="preserve"> </w:t>
      </w:r>
      <w:r w:rsidR="001F176E" w:rsidRPr="001F176E">
        <w:rPr>
          <w:sz w:val="28"/>
          <w:szCs w:val="28"/>
        </w:rPr>
        <w:t>полного освобождения Ленинграда от фашистской блокады</w:t>
      </w:r>
      <w:r>
        <w:rPr>
          <w:sz w:val="28"/>
          <w:szCs w:val="28"/>
        </w:rPr>
        <w:t>. В нашей стране этот день отмечается как Д</w:t>
      </w:r>
      <w:r w:rsidRPr="00333C4A">
        <w:rPr>
          <w:sz w:val="28"/>
          <w:szCs w:val="28"/>
        </w:rPr>
        <w:t>ень воинской славы России</w:t>
      </w:r>
      <w:r>
        <w:rPr>
          <w:sz w:val="28"/>
          <w:szCs w:val="28"/>
        </w:rPr>
        <w:t>.</w:t>
      </w:r>
    </w:p>
    <w:p w14:paraId="6026CA7F" w14:textId="4ED92300" w:rsidR="006E71AE" w:rsidRDefault="006E71AE" w:rsidP="006E71AE">
      <w:pPr>
        <w:widowControl w:val="0"/>
        <w:spacing w:line="360" w:lineRule="auto"/>
        <w:rPr>
          <w:sz w:val="28"/>
          <w:szCs w:val="28"/>
        </w:rPr>
      </w:pPr>
      <w:r>
        <w:rPr>
          <w:sz w:val="28"/>
          <w:szCs w:val="28"/>
        </w:rPr>
        <w:t>Блокада Ленинграда – одна из самых трагичных страниц истории России ХХ века и</w:t>
      </w:r>
      <w:r w:rsidR="000F1296">
        <w:rPr>
          <w:sz w:val="28"/>
          <w:szCs w:val="28"/>
        </w:rPr>
        <w:t xml:space="preserve"> важнейшая страница</w:t>
      </w:r>
      <w:r>
        <w:rPr>
          <w:sz w:val="28"/>
          <w:szCs w:val="28"/>
        </w:rPr>
        <w:t xml:space="preserve"> истории Великой Отечественной войны </w:t>
      </w:r>
      <w:r w:rsidR="00CA6697">
        <w:rPr>
          <w:sz w:val="28"/>
          <w:szCs w:val="28"/>
        </w:rPr>
        <w:br/>
      </w:r>
      <w:r>
        <w:rPr>
          <w:sz w:val="28"/>
          <w:szCs w:val="28"/>
        </w:rPr>
        <w:t>1941-1945 г</w:t>
      </w:r>
      <w:r w:rsidR="002317F8">
        <w:rPr>
          <w:sz w:val="28"/>
          <w:szCs w:val="28"/>
        </w:rPr>
        <w:t>одов</w:t>
      </w:r>
      <w:r>
        <w:rPr>
          <w:sz w:val="28"/>
          <w:szCs w:val="28"/>
        </w:rPr>
        <w:t xml:space="preserve">. Длившаяся 872 дня блокада проводилась совместными усилиями армий нацистской Германии и Финляндии. Именно благодаря трагическим событиям блокады в историю вошли такие понятия, как «Дорога жизни», Невский пятачок, </w:t>
      </w:r>
      <w:r w:rsidR="00A51846" w:rsidRPr="00A51846">
        <w:rPr>
          <w:sz w:val="28"/>
          <w:szCs w:val="28"/>
        </w:rPr>
        <w:t>«Ленинградская</w:t>
      </w:r>
      <w:r w:rsidR="00C950B4" w:rsidRPr="00C950B4">
        <w:rPr>
          <w:sz w:val="28"/>
          <w:szCs w:val="28"/>
        </w:rPr>
        <w:t xml:space="preserve"> </w:t>
      </w:r>
      <w:r w:rsidR="00C950B4">
        <w:rPr>
          <w:sz w:val="28"/>
          <w:szCs w:val="28"/>
        </w:rPr>
        <w:t>с</w:t>
      </w:r>
      <w:r w:rsidR="00C950B4" w:rsidRPr="00A51846">
        <w:rPr>
          <w:sz w:val="28"/>
          <w:szCs w:val="28"/>
        </w:rPr>
        <w:t>имфония</w:t>
      </w:r>
      <w:r w:rsidR="00A51846" w:rsidRPr="00A51846">
        <w:rPr>
          <w:sz w:val="28"/>
          <w:szCs w:val="28"/>
        </w:rPr>
        <w:t xml:space="preserve">» </w:t>
      </w:r>
      <w:r w:rsidR="000F1296">
        <w:rPr>
          <w:sz w:val="28"/>
          <w:szCs w:val="28"/>
        </w:rPr>
        <w:t>Д.Д.</w:t>
      </w:r>
      <w:r w:rsidR="00A51846">
        <w:rPr>
          <w:rFonts w:ascii="Cambria" w:hAnsi="Cambria"/>
          <w:sz w:val="28"/>
          <w:szCs w:val="28"/>
        </w:rPr>
        <w:t> </w:t>
      </w:r>
      <w:r>
        <w:rPr>
          <w:sz w:val="28"/>
          <w:szCs w:val="28"/>
        </w:rPr>
        <w:t>Шостаковича, «блокадный хлеб» и многие другие.</w:t>
      </w:r>
    </w:p>
    <w:p w14:paraId="07A53053" w14:textId="4A85D635" w:rsidR="000F1296" w:rsidRDefault="000F1296" w:rsidP="000F1296">
      <w:pPr>
        <w:widowControl w:val="0"/>
        <w:spacing w:line="360" w:lineRule="auto"/>
        <w:rPr>
          <w:sz w:val="28"/>
          <w:szCs w:val="28"/>
        </w:rPr>
      </w:pPr>
      <w:r>
        <w:rPr>
          <w:sz w:val="28"/>
          <w:szCs w:val="28"/>
        </w:rPr>
        <w:t>За годы блокады Ленинграда с осени 1941 по зиму 1944 г</w:t>
      </w:r>
      <w:r w:rsidR="000934A5">
        <w:rPr>
          <w:sz w:val="28"/>
          <w:szCs w:val="28"/>
        </w:rPr>
        <w:t>ода</w:t>
      </w:r>
      <w:r>
        <w:rPr>
          <w:sz w:val="28"/>
          <w:szCs w:val="28"/>
        </w:rPr>
        <w:t xml:space="preserve"> в городе </w:t>
      </w:r>
      <w:r w:rsidR="00CA6697">
        <w:rPr>
          <w:sz w:val="28"/>
          <w:szCs w:val="28"/>
        </w:rPr>
        <w:br/>
      </w:r>
      <w:r>
        <w:rPr>
          <w:sz w:val="28"/>
          <w:szCs w:val="28"/>
        </w:rPr>
        <w:t xml:space="preserve">и области погибло более 1 млн человек. Осенью 2022 </w:t>
      </w:r>
      <w:r w:rsidR="002317F8">
        <w:rPr>
          <w:sz w:val="28"/>
          <w:szCs w:val="28"/>
        </w:rPr>
        <w:t>г</w:t>
      </w:r>
      <w:r w:rsidR="000934A5">
        <w:rPr>
          <w:sz w:val="28"/>
          <w:szCs w:val="28"/>
        </w:rPr>
        <w:t>ода</w:t>
      </w:r>
      <w:r>
        <w:rPr>
          <w:sz w:val="28"/>
          <w:szCs w:val="28"/>
        </w:rPr>
        <w:t xml:space="preserve"> городской суд </w:t>
      </w:r>
      <w:r w:rsidR="00CA6697">
        <w:rPr>
          <w:sz w:val="28"/>
          <w:szCs w:val="28"/>
        </w:rPr>
        <w:br/>
      </w:r>
      <w:r>
        <w:rPr>
          <w:sz w:val="28"/>
          <w:szCs w:val="28"/>
        </w:rPr>
        <w:t xml:space="preserve">Санкт-Петербурга и областной суд Ленинградской области признали преступления нацистов и их пособников на оккупированных землях </w:t>
      </w:r>
      <w:r w:rsidR="00CA6697">
        <w:rPr>
          <w:sz w:val="28"/>
          <w:szCs w:val="28"/>
        </w:rPr>
        <w:br/>
      </w:r>
      <w:r>
        <w:rPr>
          <w:sz w:val="28"/>
          <w:szCs w:val="28"/>
        </w:rPr>
        <w:t>и в Ленинграде геноцидом.</w:t>
      </w:r>
    </w:p>
    <w:p w14:paraId="6D44A10A" w14:textId="3BBE4D48" w:rsidR="003E4485" w:rsidRDefault="000F1296" w:rsidP="000F1296">
      <w:pPr>
        <w:widowControl w:val="0"/>
        <w:spacing w:line="360" w:lineRule="auto"/>
        <w:rPr>
          <w:sz w:val="28"/>
          <w:szCs w:val="28"/>
        </w:rPr>
      </w:pPr>
      <w:r>
        <w:rPr>
          <w:sz w:val="28"/>
          <w:szCs w:val="28"/>
        </w:rPr>
        <w:t>Архивные материалы, опубликованн</w:t>
      </w:r>
      <w:r w:rsidR="00CA6697">
        <w:rPr>
          <w:sz w:val="28"/>
          <w:szCs w:val="28"/>
        </w:rPr>
        <w:t>ы</w:t>
      </w:r>
      <w:r>
        <w:rPr>
          <w:sz w:val="28"/>
          <w:szCs w:val="28"/>
        </w:rPr>
        <w:t xml:space="preserve">е в рамках федерального проекта «Без срока давности», инициированного Общероссийским общественным движением по увековечению памяти погибших при защите Отечества «Поисковое движение России» в 2020 году, стали юридическим и историческим обоснованием многочисленных преступлений нацистов и их пособников против мирного населения. </w:t>
      </w:r>
    </w:p>
    <w:p w14:paraId="374515FB" w14:textId="503E88CC" w:rsidR="000F1296" w:rsidRPr="006E71AE" w:rsidRDefault="000F1296" w:rsidP="00333C4A">
      <w:pPr>
        <w:widowControl w:val="0"/>
        <w:spacing w:line="360" w:lineRule="auto"/>
        <w:rPr>
          <w:sz w:val="28"/>
          <w:szCs w:val="28"/>
        </w:rPr>
      </w:pPr>
      <w:r>
        <w:rPr>
          <w:sz w:val="28"/>
          <w:szCs w:val="28"/>
        </w:rPr>
        <w:t xml:space="preserve">Всероссийский урок для обучающихся 8-11 классов по теме «Без срока давности. Ленинград – непокоренный город» должен помочь подрастающим поколениям сохранять историческую память о трагедии советского народа </w:t>
      </w:r>
      <w:r w:rsidR="00CA6697">
        <w:rPr>
          <w:sz w:val="28"/>
          <w:szCs w:val="28"/>
        </w:rPr>
        <w:br/>
      </w:r>
      <w:r>
        <w:rPr>
          <w:sz w:val="28"/>
          <w:szCs w:val="28"/>
        </w:rPr>
        <w:t xml:space="preserve">в годы Великой Отечественной войны 1941-1945 годов. </w:t>
      </w:r>
      <w:r w:rsidR="00333C4A">
        <w:rPr>
          <w:sz w:val="28"/>
          <w:szCs w:val="28"/>
        </w:rPr>
        <w:t xml:space="preserve">Урок проводится </w:t>
      </w:r>
      <w:r w:rsidR="00CA6697">
        <w:rPr>
          <w:sz w:val="28"/>
          <w:szCs w:val="28"/>
        </w:rPr>
        <w:br/>
      </w:r>
      <w:r w:rsidR="00333C4A">
        <w:rPr>
          <w:sz w:val="28"/>
          <w:szCs w:val="28"/>
        </w:rPr>
        <w:t xml:space="preserve">в рамках </w:t>
      </w:r>
      <w:r w:rsidR="00333C4A" w:rsidRPr="00333C4A">
        <w:rPr>
          <w:sz w:val="28"/>
          <w:szCs w:val="28"/>
        </w:rPr>
        <w:t>Всероссийской акции, посвящённой Дню полного освобождения Ленинграда от фашистской блокады (1944 год)</w:t>
      </w:r>
      <w:r w:rsidR="00333C4A">
        <w:rPr>
          <w:sz w:val="28"/>
          <w:szCs w:val="28"/>
        </w:rPr>
        <w:t>.</w:t>
      </w:r>
    </w:p>
    <w:p w14:paraId="2BA2C890" w14:textId="77777777" w:rsidR="003E4485" w:rsidRDefault="003E4485" w:rsidP="000F1296">
      <w:pPr>
        <w:widowControl w:val="0"/>
        <w:spacing w:line="360" w:lineRule="auto"/>
        <w:ind w:firstLine="0"/>
        <w:rPr>
          <w:b/>
          <w:bCs/>
          <w:sz w:val="28"/>
          <w:szCs w:val="28"/>
        </w:rPr>
      </w:pPr>
    </w:p>
    <w:p w14:paraId="7080DB95" w14:textId="161CCD4F" w:rsidR="00721B4B" w:rsidRPr="00D52DF5" w:rsidRDefault="00956885" w:rsidP="00D52DF5">
      <w:pPr>
        <w:widowControl w:val="0"/>
        <w:spacing w:line="360" w:lineRule="auto"/>
        <w:rPr>
          <w:sz w:val="28"/>
          <w:szCs w:val="28"/>
        </w:rPr>
      </w:pPr>
      <w:r w:rsidRPr="00406A22">
        <w:rPr>
          <w:b/>
          <w:bCs/>
          <w:sz w:val="28"/>
          <w:szCs w:val="28"/>
        </w:rPr>
        <w:lastRenderedPageBreak/>
        <w:t>Цель</w:t>
      </w:r>
      <w:r w:rsidR="001253AE" w:rsidRPr="00406A22">
        <w:rPr>
          <w:b/>
          <w:bCs/>
          <w:sz w:val="28"/>
          <w:szCs w:val="28"/>
        </w:rPr>
        <w:t xml:space="preserve"> </w:t>
      </w:r>
      <w:r w:rsidR="000F1296">
        <w:rPr>
          <w:b/>
          <w:bCs/>
          <w:sz w:val="28"/>
          <w:szCs w:val="28"/>
        </w:rPr>
        <w:t>урока</w:t>
      </w:r>
      <w:r w:rsidRPr="00406A22">
        <w:rPr>
          <w:b/>
          <w:bCs/>
          <w:sz w:val="28"/>
          <w:szCs w:val="28"/>
        </w:rPr>
        <w:t>:</w:t>
      </w:r>
      <w:r w:rsidR="001253AE" w:rsidRPr="00406A22">
        <w:rPr>
          <w:b/>
          <w:bCs/>
          <w:sz w:val="28"/>
          <w:szCs w:val="28"/>
        </w:rPr>
        <w:t xml:space="preserve"> </w:t>
      </w:r>
      <w:r w:rsidRPr="00406A22">
        <w:rPr>
          <w:sz w:val="28"/>
          <w:szCs w:val="28"/>
        </w:rPr>
        <w:t>формирование</w:t>
      </w:r>
      <w:r w:rsidR="001253AE" w:rsidRPr="00406A22">
        <w:rPr>
          <w:sz w:val="28"/>
          <w:szCs w:val="28"/>
        </w:rPr>
        <w:t xml:space="preserve"> </w:t>
      </w:r>
      <w:r w:rsidRPr="00406A22">
        <w:rPr>
          <w:sz w:val="28"/>
          <w:szCs w:val="28"/>
        </w:rPr>
        <w:t>у</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понимания</w:t>
      </w:r>
      <w:r w:rsidR="001253AE" w:rsidRPr="00406A22">
        <w:rPr>
          <w:sz w:val="28"/>
          <w:szCs w:val="28"/>
        </w:rPr>
        <w:t xml:space="preserve"> </w:t>
      </w:r>
      <w:r w:rsidRPr="00406A22">
        <w:rPr>
          <w:sz w:val="28"/>
          <w:szCs w:val="28"/>
        </w:rPr>
        <w:t>необходимости</w:t>
      </w:r>
      <w:r w:rsidR="001253AE" w:rsidRPr="00406A22">
        <w:rPr>
          <w:sz w:val="28"/>
          <w:szCs w:val="28"/>
        </w:rPr>
        <w:t xml:space="preserve"> </w:t>
      </w:r>
      <w:r w:rsidRPr="00406A22">
        <w:rPr>
          <w:sz w:val="28"/>
          <w:szCs w:val="28"/>
        </w:rPr>
        <w:t>сохранения</w:t>
      </w:r>
      <w:r w:rsidR="001253AE" w:rsidRPr="00406A22">
        <w:rPr>
          <w:sz w:val="28"/>
          <w:szCs w:val="28"/>
        </w:rPr>
        <w:t xml:space="preserve"> </w:t>
      </w:r>
      <w:r w:rsidRPr="00406A22">
        <w:rPr>
          <w:sz w:val="28"/>
          <w:szCs w:val="28"/>
        </w:rPr>
        <w:t>исторической</w:t>
      </w:r>
      <w:r w:rsidR="001253AE" w:rsidRPr="00406A22">
        <w:rPr>
          <w:sz w:val="28"/>
          <w:szCs w:val="28"/>
        </w:rPr>
        <w:t xml:space="preserve"> </w:t>
      </w:r>
      <w:r w:rsidRPr="00406A22">
        <w:rPr>
          <w:sz w:val="28"/>
          <w:szCs w:val="28"/>
        </w:rPr>
        <w:t>памяти</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преемственности</w:t>
      </w:r>
      <w:r w:rsidR="001253AE" w:rsidRPr="00406A22">
        <w:rPr>
          <w:sz w:val="28"/>
          <w:szCs w:val="28"/>
        </w:rPr>
        <w:t xml:space="preserve"> </w:t>
      </w:r>
      <w:r w:rsidRPr="00406A22">
        <w:rPr>
          <w:sz w:val="28"/>
          <w:szCs w:val="28"/>
        </w:rPr>
        <w:t>поколений</w:t>
      </w:r>
      <w:r w:rsidR="001253AE" w:rsidRPr="00406A22">
        <w:rPr>
          <w:sz w:val="28"/>
          <w:szCs w:val="28"/>
        </w:rPr>
        <w:t xml:space="preserve"> </w:t>
      </w:r>
      <w:r w:rsidRPr="00406A22">
        <w:rPr>
          <w:sz w:val="28"/>
          <w:szCs w:val="28"/>
        </w:rPr>
        <w:t>на</w:t>
      </w:r>
      <w:r w:rsidR="001253AE" w:rsidRPr="00406A22">
        <w:rPr>
          <w:sz w:val="28"/>
          <w:szCs w:val="28"/>
        </w:rPr>
        <w:t xml:space="preserve"> </w:t>
      </w:r>
      <w:r w:rsidRPr="00406A22">
        <w:rPr>
          <w:sz w:val="28"/>
          <w:szCs w:val="28"/>
        </w:rPr>
        <w:t>примере</w:t>
      </w:r>
      <w:r w:rsidR="001253AE" w:rsidRPr="00406A22">
        <w:rPr>
          <w:sz w:val="28"/>
          <w:szCs w:val="28"/>
        </w:rPr>
        <w:t xml:space="preserve"> </w:t>
      </w:r>
      <w:r w:rsidRPr="00406A22">
        <w:rPr>
          <w:sz w:val="28"/>
          <w:szCs w:val="28"/>
        </w:rPr>
        <w:t>событий</w:t>
      </w:r>
      <w:r w:rsidR="001253AE" w:rsidRPr="00406A22">
        <w:rPr>
          <w:sz w:val="28"/>
          <w:szCs w:val="28"/>
        </w:rPr>
        <w:t xml:space="preserve"> </w:t>
      </w:r>
      <w:r w:rsidRPr="00406A22">
        <w:rPr>
          <w:sz w:val="28"/>
          <w:szCs w:val="28"/>
        </w:rPr>
        <w:t>блокады</w:t>
      </w:r>
      <w:r w:rsidR="001253AE" w:rsidRPr="00406A22">
        <w:rPr>
          <w:sz w:val="28"/>
          <w:szCs w:val="28"/>
        </w:rPr>
        <w:t xml:space="preserve"> </w:t>
      </w:r>
      <w:r w:rsidRPr="00406A22">
        <w:rPr>
          <w:sz w:val="28"/>
          <w:szCs w:val="28"/>
        </w:rPr>
        <w:t>Ленинграда</w:t>
      </w:r>
      <w:r w:rsidR="00721B4B" w:rsidRPr="00406A22">
        <w:rPr>
          <w:sz w:val="28"/>
          <w:szCs w:val="28"/>
        </w:rPr>
        <w:t xml:space="preserve">, ее прорыва и снятия в годы Великой Отечественной </w:t>
      </w:r>
      <w:r w:rsidR="00721B4B" w:rsidRPr="00C01539">
        <w:rPr>
          <w:sz w:val="28"/>
          <w:szCs w:val="28"/>
        </w:rPr>
        <w:t>войны</w:t>
      </w:r>
      <w:r w:rsidR="00D25CB6" w:rsidRPr="00C01539">
        <w:rPr>
          <w:sz w:val="28"/>
          <w:szCs w:val="28"/>
        </w:rPr>
        <w:t xml:space="preserve"> 1941-1945 </w:t>
      </w:r>
      <w:r w:rsidR="000F1296">
        <w:rPr>
          <w:sz w:val="28"/>
          <w:szCs w:val="28"/>
        </w:rPr>
        <w:t>годов</w:t>
      </w:r>
      <w:r w:rsidRPr="00C01539">
        <w:rPr>
          <w:sz w:val="28"/>
          <w:szCs w:val="28"/>
        </w:rPr>
        <w:t>.</w:t>
      </w:r>
    </w:p>
    <w:p w14:paraId="0F74D817" w14:textId="782A7FE3" w:rsidR="00956885" w:rsidRPr="00406A22" w:rsidRDefault="00956885" w:rsidP="005D44F6">
      <w:pPr>
        <w:widowControl w:val="0"/>
        <w:spacing w:line="360" w:lineRule="auto"/>
        <w:rPr>
          <w:sz w:val="28"/>
          <w:szCs w:val="28"/>
        </w:rPr>
      </w:pPr>
      <w:r w:rsidRPr="00406A22">
        <w:rPr>
          <w:b/>
          <w:bCs/>
          <w:sz w:val="28"/>
          <w:szCs w:val="28"/>
        </w:rPr>
        <w:t>Задачи</w:t>
      </w:r>
      <w:r w:rsidR="001253AE" w:rsidRPr="00406A22">
        <w:rPr>
          <w:b/>
          <w:bCs/>
          <w:sz w:val="28"/>
          <w:szCs w:val="28"/>
        </w:rPr>
        <w:t xml:space="preserve"> </w:t>
      </w:r>
      <w:r w:rsidR="000F1296">
        <w:rPr>
          <w:b/>
          <w:bCs/>
          <w:sz w:val="28"/>
          <w:szCs w:val="28"/>
        </w:rPr>
        <w:t>урок</w:t>
      </w:r>
      <w:r w:rsidR="006E53E4">
        <w:rPr>
          <w:b/>
          <w:bCs/>
          <w:sz w:val="28"/>
          <w:szCs w:val="28"/>
        </w:rPr>
        <w:t>а</w:t>
      </w:r>
      <w:r w:rsidRPr="00406A22">
        <w:rPr>
          <w:sz w:val="28"/>
          <w:szCs w:val="28"/>
        </w:rPr>
        <w:t>:</w:t>
      </w:r>
      <w:r w:rsidR="001253AE" w:rsidRPr="00406A22">
        <w:rPr>
          <w:sz w:val="28"/>
          <w:szCs w:val="28"/>
        </w:rPr>
        <w:t xml:space="preserve"> </w:t>
      </w:r>
    </w:p>
    <w:p w14:paraId="1092A507" w14:textId="0A12E45C" w:rsidR="00956885" w:rsidRPr="00406A22" w:rsidRDefault="00956885" w:rsidP="006E71AE">
      <w:pPr>
        <w:pStyle w:val="a8"/>
        <w:numPr>
          <w:ilvl w:val="0"/>
          <w:numId w:val="2"/>
        </w:numPr>
        <w:spacing w:line="360" w:lineRule="auto"/>
        <w:ind w:left="709"/>
        <w:rPr>
          <w:sz w:val="28"/>
          <w:szCs w:val="28"/>
        </w:rPr>
      </w:pPr>
      <w:r w:rsidRPr="00406A22">
        <w:rPr>
          <w:i/>
          <w:iCs/>
          <w:sz w:val="28"/>
          <w:szCs w:val="28"/>
        </w:rPr>
        <w:t>познакомить</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с</w:t>
      </w:r>
      <w:r w:rsidR="001253AE" w:rsidRPr="00406A22">
        <w:rPr>
          <w:sz w:val="28"/>
          <w:szCs w:val="28"/>
        </w:rPr>
        <w:t xml:space="preserve"> </w:t>
      </w:r>
      <w:r w:rsidRPr="00406A22">
        <w:rPr>
          <w:sz w:val="28"/>
          <w:szCs w:val="28"/>
        </w:rPr>
        <w:t>важнейшими</w:t>
      </w:r>
      <w:r w:rsidR="001253AE" w:rsidRPr="00406A22">
        <w:rPr>
          <w:sz w:val="28"/>
          <w:szCs w:val="28"/>
        </w:rPr>
        <w:t xml:space="preserve"> </w:t>
      </w:r>
      <w:r w:rsidRPr="00406A22">
        <w:rPr>
          <w:sz w:val="28"/>
          <w:szCs w:val="28"/>
        </w:rPr>
        <w:t>фактами</w:t>
      </w:r>
      <w:r w:rsidR="001253AE" w:rsidRPr="00406A22">
        <w:rPr>
          <w:sz w:val="28"/>
          <w:szCs w:val="28"/>
        </w:rPr>
        <w:t xml:space="preserve"> </w:t>
      </w:r>
      <w:r w:rsidRPr="00406A22">
        <w:rPr>
          <w:sz w:val="28"/>
          <w:szCs w:val="28"/>
        </w:rPr>
        <w:t>установления,</w:t>
      </w:r>
      <w:r w:rsidR="001253AE" w:rsidRPr="00406A22">
        <w:rPr>
          <w:sz w:val="28"/>
          <w:szCs w:val="28"/>
        </w:rPr>
        <w:t xml:space="preserve"> </w:t>
      </w:r>
      <w:r w:rsidRPr="00406A22">
        <w:rPr>
          <w:sz w:val="28"/>
          <w:szCs w:val="28"/>
        </w:rPr>
        <w:t>прорыва</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снятия</w:t>
      </w:r>
      <w:r w:rsidR="001253AE" w:rsidRPr="00406A22">
        <w:rPr>
          <w:sz w:val="28"/>
          <w:szCs w:val="28"/>
        </w:rPr>
        <w:t xml:space="preserve"> </w:t>
      </w:r>
      <w:r w:rsidRPr="00406A22">
        <w:rPr>
          <w:sz w:val="28"/>
          <w:szCs w:val="28"/>
        </w:rPr>
        <w:t>блокады</w:t>
      </w:r>
      <w:r w:rsidR="001253AE" w:rsidRPr="00406A22">
        <w:rPr>
          <w:sz w:val="28"/>
          <w:szCs w:val="28"/>
        </w:rPr>
        <w:t xml:space="preserve"> </w:t>
      </w:r>
      <w:r w:rsidRPr="00406A22">
        <w:rPr>
          <w:sz w:val="28"/>
          <w:szCs w:val="28"/>
        </w:rPr>
        <w:t>Ленинграда,</w:t>
      </w:r>
      <w:r w:rsidR="001253AE" w:rsidRPr="00406A22">
        <w:rPr>
          <w:sz w:val="28"/>
          <w:szCs w:val="28"/>
        </w:rPr>
        <w:t xml:space="preserve"> </w:t>
      </w:r>
      <w:r w:rsidRPr="00406A22">
        <w:rPr>
          <w:sz w:val="28"/>
          <w:szCs w:val="28"/>
        </w:rPr>
        <w:t>жизни</w:t>
      </w:r>
      <w:r w:rsidR="001253AE" w:rsidRPr="00406A22">
        <w:rPr>
          <w:sz w:val="28"/>
          <w:szCs w:val="28"/>
        </w:rPr>
        <w:t xml:space="preserve"> </w:t>
      </w:r>
      <w:r w:rsidRPr="00406A22">
        <w:rPr>
          <w:sz w:val="28"/>
          <w:szCs w:val="28"/>
        </w:rPr>
        <w:t>ленинградцев</w:t>
      </w:r>
      <w:r w:rsidR="001253AE" w:rsidRPr="00406A22">
        <w:rPr>
          <w:sz w:val="28"/>
          <w:szCs w:val="28"/>
        </w:rPr>
        <w:t xml:space="preserve"> </w:t>
      </w:r>
      <w:r w:rsidR="00CA6697">
        <w:rPr>
          <w:sz w:val="28"/>
          <w:szCs w:val="28"/>
        </w:rPr>
        <w:br/>
      </w:r>
      <w:r w:rsidRPr="00406A22">
        <w:rPr>
          <w:sz w:val="28"/>
          <w:szCs w:val="28"/>
        </w:rPr>
        <w:t>и,</w:t>
      </w:r>
      <w:r w:rsidR="001253AE" w:rsidRPr="00406A22">
        <w:rPr>
          <w:sz w:val="28"/>
          <w:szCs w:val="28"/>
        </w:rPr>
        <w:t xml:space="preserve"> </w:t>
      </w:r>
      <w:r w:rsidRPr="00406A22">
        <w:rPr>
          <w:sz w:val="28"/>
          <w:szCs w:val="28"/>
        </w:rPr>
        <w:t>в</w:t>
      </w:r>
      <w:r w:rsidR="001253AE" w:rsidRPr="00406A22">
        <w:rPr>
          <w:sz w:val="28"/>
          <w:szCs w:val="28"/>
        </w:rPr>
        <w:t xml:space="preserve"> </w:t>
      </w:r>
      <w:r w:rsidRPr="00406A22">
        <w:rPr>
          <w:sz w:val="28"/>
          <w:szCs w:val="28"/>
        </w:rPr>
        <w:t>частности,</w:t>
      </w:r>
      <w:r w:rsidR="001253AE" w:rsidRPr="00406A22">
        <w:rPr>
          <w:sz w:val="28"/>
          <w:szCs w:val="28"/>
        </w:rPr>
        <w:t xml:space="preserve"> </w:t>
      </w:r>
      <w:r w:rsidRPr="00406A22">
        <w:rPr>
          <w:sz w:val="28"/>
          <w:szCs w:val="28"/>
        </w:rPr>
        <w:t>детей</w:t>
      </w:r>
      <w:r w:rsidR="001253AE" w:rsidRPr="00406A22">
        <w:rPr>
          <w:sz w:val="28"/>
          <w:szCs w:val="28"/>
        </w:rPr>
        <w:t xml:space="preserve"> </w:t>
      </w:r>
      <w:r w:rsidRPr="00406A22">
        <w:rPr>
          <w:sz w:val="28"/>
          <w:szCs w:val="28"/>
        </w:rPr>
        <w:t>в</w:t>
      </w:r>
      <w:r w:rsidR="001253AE" w:rsidRPr="00406A22">
        <w:rPr>
          <w:sz w:val="28"/>
          <w:szCs w:val="28"/>
        </w:rPr>
        <w:t xml:space="preserve"> </w:t>
      </w:r>
      <w:r w:rsidRPr="00406A22">
        <w:rPr>
          <w:sz w:val="28"/>
          <w:szCs w:val="28"/>
        </w:rPr>
        <w:t>условиях</w:t>
      </w:r>
      <w:r w:rsidR="001253AE" w:rsidRPr="00406A22">
        <w:rPr>
          <w:sz w:val="28"/>
          <w:szCs w:val="28"/>
        </w:rPr>
        <w:t xml:space="preserve"> </w:t>
      </w:r>
      <w:r w:rsidRPr="00406A22">
        <w:rPr>
          <w:sz w:val="28"/>
          <w:szCs w:val="28"/>
        </w:rPr>
        <w:t>блокады;</w:t>
      </w:r>
    </w:p>
    <w:p w14:paraId="4734ABDB" w14:textId="0AA75FF8" w:rsidR="00E02C8E" w:rsidRPr="00406A22" w:rsidRDefault="00E02C8E" w:rsidP="006E71AE">
      <w:pPr>
        <w:pStyle w:val="a8"/>
        <w:numPr>
          <w:ilvl w:val="0"/>
          <w:numId w:val="2"/>
        </w:numPr>
        <w:spacing w:line="360" w:lineRule="auto"/>
        <w:ind w:left="709"/>
        <w:rPr>
          <w:color w:val="000000" w:themeColor="text1"/>
          <w:sz w:val="28"/>
          <w:szCs w:val="28"/>
        </w:rPr>
      </w:pPr>
      <w:r w:rsidRPr="00406A22">
        <w:rPr>
          <w:i/>
          <w:iCs/>
          <w:color w:val="000000" w:themeColor="text1"/>
          <w:sz w:val="28"/>
          <w:szCs w:val="28"/>
        </w:rPr>
        <w:t xml:space="preserve">сформировать </w:t>
      </w:r>
      <w:r w:rsidRPr="00406A22">
        <w:rPr>
          <w:color w:val="000000" w:themeColor="text1"/>
          <w:sz w:val="28"/>
          <w:szCs w:val="28"/>
        </w:rPr>
        <w:t>у обучающихся оценку событий блокады Ленинграда как факт</w:t>
      </w:r>
      <w:r w:rsidR="000C60A2" w:rsidRPr="00406A22">
        <w:rPr>
          <w:color w:val="000000" w:themeColor="text1"/>
          <w:sz w:val="28"/>
          <w:szCs w:val="28"/>
        </w:rPr>
        <w:t>а</w:t>
      </w:r>
      <w:r w:rsidRPr="00406A22">
        <w:rPr>
          <w:color w:val="000000" w:themeColor="text1"/>
          <w:sz w:val="28"/>
          <w:szCs w:val="28"/>
        </w:rPr>
        <w:t xml:space="preserve"> геноцида советского народа нацистами и их пособниками в годы Великой Отечественной войны;</w:t>
      </w:r>
    </w:p>
    <w:p w14:paraId="64D1B9A2" w14:textId="11CF66A1" w:rsidR="00956885" w:rsidRPr="00406A22" w:rsidRDefault="00956885" w:rsidP="006E71AE">
      <w:pPr>
        <w:pStyle w:val="a8"/>
        <w:numPr>
          <w:ilvl w:val="0"/>
          <w:numId w:val="2"/>
        </w:numPr>
        <w:spacing w:line="360" w:lineRule="auto"/>
        <w:ind w:left="709"/>
        <w:rPr>
          <w:sz w:val="28"/>
          <w:szCs w:val="28"/>
        </w:rPr>
      </w:pPr>
      <w:r w:rsidRPr="00406A22">
        <w:rPr>
          <w:i/>
          <w:iCs/>
          <w:sz w:val="28"/>
          <w:szCs w:val="28"/>
        </w:rPr>
        <w:t>сформировать</w:t>
      </w:r>
      <w:r w:rsidR="001253AE" w:rsidRPr="00406A22">
        <w:rPr>
          <w:sz w:val="28"/>
          <w:szCs w:val="28"/>
        </w:rPr>
        <w:t xml:space="preserve"> </w:t>
      </w:r>
      <w:r w:rsidRPr="00406A22">
        <w:rPr>
          <w:sz w:val="28"/>
          <w:szCs w:val="28"/>
        </w:rPr>
        <w:t>у</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ценностное</w:t>
      </w:r>
      <w:r w:rsidR="001253AE" w:rsidRPr="00406A22">
        <w:rPr>
          <w:sz w:val="28"/>
          <w:szCs w:val="28"/>
        </w:rPr>
        <w:t xml:space="preserve"> </w:t>
      </w:r>
      <w:r w:rsidRPr="00406A22">
        <w:rPr>
          <w:sz w:val="28"/>
          <w:szCs w:val="28"/>
        </w:rPr>
        <w:t>отношение</w:t>
      </w:r>
      <w:r w:rsidR="001253AE" w:rsidRPr="00406A22">
        <w:rPr>
          <w:sz w:val="28"/>
          <w:szCs w:val="28"/>
        </w:rPr>
        <w:t xml:space="preserve"> </w:t>
      </w:r>
      <w:r w:rsidRPr="00406A22">
        <w:rPr>
          <w:sz w:val="28"/>
          <w:szCs w:val="28"/>
        </w:rPr>
        <w:t>к</w:t>
      </w:r>
      <w:r w:rsidR="001253AE" w:rsidRPr="00406A22">
        <w:rPr>
          <w:sz w:val="28"/>
          <w:szCs w:val="28"/>
        </w:rPr>
        <w:t xml:space="preserve"> </w:t>
      </w:r>
      <w:r w:rsidRPr="00406A22">
        <w:rPr>
          <w:sz w:val="28"/>
          <w:szCs w:val="28"/>
        </w:rPr>
        <w:t>стойкости,</w:t>
      </w:r>
      <w:r w:rsidR="001253AE" w:rsidRPr="00406A22">
        <w:rPr>
          <w:sz w:val="28"/>
          <w:szCs w:val="28"/>
        </w:rPr>
        <w:t xml:space="preserve"> </w:t>
      </w:r>
      <w:r w:rsidRPr="00406A22">
        <w:rPr>
          <w:sz w:val="28"/>
          <w:szCs w:val="28"/>
        </w:rPr>
        <w:t>подвигу</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героизму</w:t>
      </w:r>
      <w:r w:rsidR="001253AE" w:rsidRPr="00406A22">
        <w:rPr>
          <w:sz w:val="28"/>
          <w:szCs w:val="28"/>
        </w:rPr>
        <w:t xml:space="preserve"> </w:t>
      </w:r>
      <w:r w:rsidRPr="00406A22">
        <w:rPr>
          <w:sz w:val="28"/>
          <w:szCs w:val="28"/>
        </w:rPr>
        <w:t>жителей</w:t>
      </w:r>
      <w:r w:rsidR="001253AE" w:rsidRPr="00406A22">
        <w:rPr>
          <w:sz w:val="28"/>
          <w:szCs w:val="28"/>
        </w:rPr>
        <w:t xml:space="preserve"> </w:t>
      </w:r>
      <w:r w:rsidRPr="00406A22">
        <w:rPr>
          <w:sz w:val="28"/>
          <w:szCs w:val="28"/>
        </w:rPr>
        <w:t>блокадного</w:t>
      </w:r>
      <w:r w:rsidR="001253AE" w:rsidRPr="00406A22">
        <w:rPr>
          <w:sz w:val="28"/>
          <w:szCs w:val="28"/>
        </w:rPr>
        <w:t xml:space="preserve"> </w:t>
      </w:r>
      <w:r w:rsidRPr="00406A22">
        <w:rPr>
          <w:sz w:val="28"/>
          <w:szCs w:val="28"/>
        </w:rPr>
        <w:t>Ленинграда,</w:t>
      </w:r>
      <w:r w:rsidR="001253AE" w:rsidRPr="00406A22">
        <w:rPr>
          <w:sz w:val="28"/>
          <w:szCs w:val="28"/>
        </w:rPr>
        <w:t xml:space="preserve"> </w:t>
      </w:r>
      <w:r w:rsidRPr="00406A22">
        <w:rPr>
          <w:sz w:val="28"/>
          <w:szCs w:val="28"/>
        </w:rPr>
        <w:t>позволивших</w:t>
      </w:r>
      <w:r w:rsidR="001253AE" w:rsidRPr="00406A22">
        <w:rPr>
          <w:sz w:val="28"/>
          <w:szCs w:val="28"/>
        </w:rPr>
        <w:t xml:space="preserve"> </w:t>
      </w:r>
      <w:r w:rsidRPr="00406A22">
        <w:rPr>
          <w:sz w:val="28"/>
          <w:szCs w:val="28"/>
        </w:rPr>
        <w:t>отстоять</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сохранить</w:t>
      </w:r>
      <w:r w:rsidR="001253AE" w:rsidRPr="00406A22">
        <w:rPr>
          <w:sz w:val="28"/>
          <w:szCs w:val="28"/>
        </w:rPr>
        <w:t xml:space="preserve"> </w:t>
      </w:r>
      <w:r w:rsidRPr="00406A22">
        <w:rPr>
          <w:sz w:val="28"/>
          <w:szCs w:val="28"/>
        </w:rPr>
        <w:t>родную</w:t>
      </w:r>
      <w:r w:rsidR="001253AE" w:rsidRPr="00406A22">
        <w:rPr>
          <w:sz w:val="28"/>
          <w:szCs w:val="28"/>
        </w:rPr>
        <w:t xml:space="preserve"> </w:t>
      </w:r>
      <w:r w:rsidRPr="00406A22">
        <w:rPr>
          <w:sz w:val="28"/>
          <w:szCs w:val="28"/>
        </w:rPr>
        <w:t>землю</w:t>
      </w:r>
      <w:r w:rsidR="001253AE" w:rsidRPr="00406A22">
        <w:rPr>
          <w:sz w:val="28"/>
          <w:szCs w:val="28"/>
        </w:rPr>
        <w:t xml:space="preserve"> </w:t>
      </w:r>
      <w:r w:rsidRPr="00406A22">
        <w:rPr>
          <w:sz w:val="28"/>
          <w:szCs w:val="28"/>
        </w:rPr>
        <w:t>от</w:t>
      </w:r>
      <w:r w:rsidR="001253AE" w:rsidRPr="00406A22">
        <w:rPr>
          <w:sz w:val="28"/>
          <w:szCs w:val="28"/>
        </w:rPr>
        <w:t xml:space="preserve"> </w:t>
      </w:r>
      <w:r w:rsidRPr="00406A22">
        <w:rPr>
          <w:sz w:val="28"/>
          <w:szCs w:val="28"/>
        </w:rPr>
        <w:t>уничтожения</w:t>
      </w:r>
      <w:r w:rsidR="001253AE" w:rsidRPr="00406A22">
        <w:rPr>
          <w:sz w:val="28"/>
          <w:szCs w:val="28"/>
        </w:rPr>
        <w:t xml:space="preserve"> </w:t>
      </w:r>
      <w:r w:rsidRPr="00406A22">
        <w:rPr>
          <w:sz w:val="28"/>
          <w:szCs w:val="28"/>
        </w:rPr>
        <w:t>нацистами</w:t>
      </w:r>
      <w:r w:rsidR="001253AE" w:rsidRPr="00406A22">
        <w:rPr>
          <w:sz w:val="28"/>
          <w:szCs w:val="28"/>
        </w:rPr>
        <w:t xml:space="preserve"> </w:t>
      </w:r>
      <w:r w:rsidR="00CA6697">
        <w:rPr>
          <w:sz w:val="28"/>
          <w:szCs w:val="28"/>
        </w:rPr>
        <w:br/>
      </w:r>
      <w:r w:rsidRPr="00406A22">
        <w:rPr>
          <w:sz w:val="28"/>
          <w:szCs w:val="28"/>
        </w:rPr>
        <w:t>и</w:t>
      </w:r>
      <w:r w:rsidR="001253AE" w:rsidRPr="00406A22">
        <w:rPr>
          <w:sz w:val="28"/>
          <w:szCs w:val="28"/>
        </w:rPr>
        <w:t xml:space="preserve"> </w:t>
      </w:r>
      <w:r w:rsidRPr="00406A22">
        <w:rPr>
          <w:sz w:val="28"/>
          <w:szCs w:val="28"/>
        </w:rPr>
        <w:t>их</w:t>
      </w:r>
      <w:r w:rsidR="001253AE" w:rsidRPr="00406A22">
        <w:rPr>
          <w:sz w:val="28"/>
          <w:szCs w:val="28"/>
        </w:rPr>
        <w:t xml:space="preserve"> </w:t>
      </w:r>
      <w:r w:rsidRPr="00406A22">
        <w:rPr>
          <w:sz w:val="28"/>
          <w:szCs w:val="28"/>
        </w:rPr>
        <w:t>пособниками;</w:t>
      </w:r>
    </w:p>
    <w:p w14:paraId="5CCB6F9D" w14:textId="0A58CB7E" w:rsidR="00956885" w:rsidRPr="00406A22" w:rsidRDefault="00956885" w:rsidP="006E71AE">
      <w:pPr>
        <w:pStyle w:val="a8"/>
        <w:numPr>
          <w:ilvl w:val="0"/>
          <w:numId w:val="2"/>
        </w:numPr>
        <w:spacing w:line="360" w:lineRule="auto"/>
        <w:ind w:left="709"/>
        <w:rPr>
          <w:sz w:val="28"/>
          <w:szCs w:val="28"/>
        </w:rPr>
      </w:pPr>
      <w:r w:rsidRPr="00406A22">
        <w:rPr>
          <w:i/>
          <w:iCs/>
          <w:sz w:val="28"/>
          <w:szCs w:val="28"/>
        </w:rPr>
        <w:t>воспитывать</w:t>
      </w:r>
      <w:r w:rsidR="001253AE" w:rsidRPr="00406A22">
        <w:rPr>
          <w:sz w:val="28"/>
          <w:szCs w:val="28"/>
        </w:rPr>
        <w:t xml:space="preserve"> </w:t>
      </w:r>
      <w:r w:rsidRPr="00406A22">
        <w:rPr>
          <w:sz w:val="28"/>
          <w:szCs w:val="28"/>
        </w:rPr>
        <w:t>у</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личностные</w:t>
      </w:r>
      <w:r w:rsidR="001253AE" w:rsidRPr="00406A22">
        <w:rPr>
          <w:sz w:val="28"/>
          <w:szCs w:val="28"/>
        </w:rPr>
        <w:t xml:space="preserve"> </w:t>
      </w:r>
      <w:r w:rsidRPr="00406A22">
        <w:rPr>
          <w:sz w:val="28"/>
          <w:szCs w:val="28"/>
        </w:rPr>
        <w:t>качества</w:t>
      </w:r>
      <w:r w:rsidR="001253AE" w:rsidRPr="00406A22">
        <w:rPr>
          <w:sz w:val="28"/>
          <w:szCs w:val="28"/>
        </w:rPr>
        <w:t xml:space="preserve"> </w:t>
      </w:r>
      <w:r w:rsidRPr="00406A22">
        <w:rPr>
          <w:sz w:val="28"/>
          <w:szCs w:val="28"/>
        </w:rPr>
        <w:t>патриота</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гражданина</w:t>
      </w:r>
      <w:r w:rsidR="001253AE" w:rsidRPr="00406A22">
        <w:rPr>
          <w:sz w:val="28"/>
          <w:szCs w:val="28"/>
        </w:rPr>
        <w:t xml:space="preserve"> </w:t>
      </w:r>
      <w:r w:rsidRPr="00406A22">
        <w:rPr>
          <w:sz w:val="28"/>
          <w:szCs w:val="28"/>
        </w:rPr>
        <w:t>на</w:t>
      </w:r>
      <w:r w:rsidR="001253AE" w:rsidRPr="00406A22">
        <w:rPr>
          <w:sz w:val="28"/>
          <w:szCs w:val="28"/>
        </w:rPr>
        <w:t xml:space="preserve"> </w:t>
      </w:r>
      <w:r w:rsidRPr="00406A22">
        <w:rPr>
          <w:sz w:val="28"/>
          <w:szCs w:val="28"/>
        </w:rPr>
        <w:t>примерах</w:t>
      </w:r>
      <w:r w:rsidR="001253AE" w:rsidRPr="00406A22">
        <w:rPr>
          <w:sz w:val="28"/>
          <w:szCs w:val="28"/>
        </w:rPr>
        <w:t xml:space="preserve"> </w:t>
      </w:r>
      <w:r w:rsidRPr="00406A22">
        <w:rPr>
          <w:sz w:val="28"/>
          <w:szCs w:val="28"/>
        </w:rPr>
        <w:t>жизни</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деятельности</w:t>
      </w:r>
      <w:r w:rsidR="001253AE" w:rsidRPr="00406A22">
        <w:rPr>
          <w:sz w:val="28"/>
          <w:szCs w:val="28"/>
        </w:rPr>
        <w:t xml:space="preserve"> </w:t>
      </w:r>
      <w:r w:rsidRPr="00406A22">
        <w:rPr>
          <w:sz w:val="28"/>
          <w:szCs w:val="28"/>
        </w:rPr>
        <w:t>детей</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молодежи</w:t>
      </w:r>
      <w:r w:rsidR="001253AE" w:rsidRPr="00406A22">
        <w:rPr>
          <w:sz w:val="28"/>
          <w:szCs w:val="28"/>
        </w:rPr>
        <w:t xml:space="preserve"> </w:t>
      </w:r>
      <w:r w:rsidRPr="00406A22">
        <w:rPr>
          <w:sz w:val="28"/>
          <w:szCs w:val="28"/>
        </w:rPr>
        <w:t>в</w:t>
      </w:r>
      <w:r w:rsidR="001253AE" w:rsidRPr="00406A22">
        <w:rPr>
          <w:sz w:val="28"/>
          <w:szCs w:val="28"/>
        </w:rPr>
        <w:t xml:space="preserve"> </w:t>
      </w:r>
      <w:r w:rsidRPr="00406A22">
        <w:rPr>
          <w:sz w:val="28"/>
          <w:szCs w:val="28"/>
        </w:rPr>
        <w:t>годы</w:t>
      </w:r>
      <w:r w:rsidR="001253AE" w:rsidRPr="00406A22">
        <w:rPr>
          <w:sz w:val="28"/>
          <w:szCs w:val="28"/>
        </w:rPr>
        <w:t xml:space="preserve"> </w:t>
      </w:r>
      <w:r w:rsidRPr="00406A22">
        <w:rPr>
          <w:sz w:val="28"/>
          <w:szCs w:val="28"/>
        </w:rPr>
        <w:t>Великой</w:t>
      </w:r>
      <w:r w:rsidR="001253AE" w:rsidRPr="00406A22">
        <w:rPr>
          <w:sz w:val="28"/>
          <w:szCs w:val="28"/>
        </w:rPr>
        <w:t xml:space="preserve"> </w:t>
      </w:r>
      <w:r w:rsidRPr="00406A22">
        <w:rPr>
          <w:sz w:val="28"/>
          <w:szCs w:val="28"/>
        </w:rPr>
        <w:t>Отечественной</w:t>
      </w:r>
      <w:r w:rsidR="001253AE" w:rsidRPr="00406A22">
        <w:rPr>
          <w:sz w:val="28"/>
          <w:szCs w:val="28"/>
        </w:rPr>
        <w:t xml:space="preserve"> </w:t>
      </w:r>
      <w:r w:rsidRPr="00406A22">
        <w:rPr>
          <w:sz w:val="28"/>
          <w:szCs w:val="28"/>
        </w:rPr>
        <w:t>войны,</w:t>
      </w:r>
      <w:r w:rsidR="001253AE" w:rsidRPr="00406A22">
        <w:rPr>
          <w:sz w:val="28"/>
          <w:szCs w:val="28"/>
        </w:rPr>
        <w:t xml:space="preserve"> </w:t>
      </w:r>
      <w:r w:rsidRPr="00406A22">
        <w:rPr>
          <w:sz w:val="28"/>
          <w:szCs w:val="28"/>
        </w:rPr>
        <w:t>в</w:t>
      </w:r>
      <w:r w:rsidR="001253AE" w:rsidRPr="00406A22">
        <w:rPr>
          <w:sz w:val="28"/>
          <w:szCs w:val="28"/>
        </w:rPr>
        <w:t xml:space="preserve"> </w:t>
      </w:r>
      <w:r w:rsidRPr="00406A22">
        <w:rPr>
          <w:sz w:val="28"/>
          <w:szCs w:val="28"/>
        </w:rPr>
        <w:t>т.ч.</w:t>
      </w:r>
      <w:r w:rsidR="001253AE" w:rsidRPr="00406A22">
        <w:rPr>
          <w:sz w:val="28"/>
          <w:szCs w:val="28"/>
        </w:rPr>
        <w:t xml:space="preserve"> </w:t>
      </w:r>
      <w:r w:rsidRPr="00406A22">
        <w:rPr>
          <w:sz w:val="28"/>
          <w:szCs w:val="28"/>
        </w:rPr>
        <w:t>через</w:t>
      </w:r>
      <w:r w:rsidR="001253AE" w:rsidRPr="00406A22">
        <w:rPr>
          <w:sz w:val="28"/>
          <w:szCs w:val="28"/>
        </w:rPr>
        <w:t xml:space="preserve"> </w:t>
      </w:r>
      <w:r w:rsidRPr="00406A22">
        <w:rPr>
          <w:sz w:val="28"/>
          <w:szCs w:val="28"/>
        </w:rPr>
        <w:t>знакомство</w:t>
      </w:r>
      <w:r w:rsidR="001253AE" w:rsidRPr="00406A22">
        <w:rPr>
          <w:sz w:val="28"/>
          <w:szCs w:val="28"/>
        </w:rPr>
        <w:t xml:space="preserve"> </w:t>
      </w:r>
      <w:r w:rsidRPr="00406A22">
        <w:rPr>
          <w:sz w:val="28"/>
          <w:szCs w:val="28"/>
        </w:rPr>
        <w:t>с</w:t>
      </w:r>
      <w:r w:rsidR="001253AE" w:rsidRPr="00406A22">
        <w:rPr>
          <w:sz w:val="28"/>
          <w:szCs w:val="28"/>
        </w:rPr>
        <w:t xml:space="preserve"> </w:t>
      </w:r>
      <w:r w:rsidRPr="00406A22">
        <w:rPr>
          <w:sz w:val="28"/>
          <w:szCs w:val="28"/>
        </w:rPr>
        <w:t>дневниками</w:t>
      </w:r>
      <w:r w:rsidR="001253AE" w:rsidRPr="00406A22">
        <w:rPr>
          <w:sz w:val="28"/>
          <w:szCs w:val="28"/>
        </w:rPr>
        <w:t xml:space="preserve"> </w:t>
      </w:r>
      <w:r w:rsidRPr="00406A22">
        <w:rPr>
          <w:sz w:val="28"/>
          <w:szCs w:val="28"/>
        </w:rPr>
        <w:t>как</w:t>
      </w:r>
      <w:r w:rsidR="001253AE" w:rsidRPr="00406A22">
        <w:rPr>
          <w:sz w:val="28"/>
          <w:szCs w:val="28"/>
        </w:rPr>
        <w:t xml:space="preserve"> </w:t>
      </w:r>
      <w:r w:rsidRPr="00406A22">
        <w:rPr>
          <w:sz w:val="28"/>
          <w:szCs w:val="28"/>
        </w:rPr>
        <w:t>историческим</w:t>
      </w:r>
      <w:r w:rsidR="001253AE" w:rsidRPr="00406A22">
        <w:rPr>
          <w:sz w:val="28"/>
          <w:szCs w:val="28"/>
        </w:rPr>
        <w:t xml:space="preserve"> </w:t>
      </w:r>
      <w:r w:rsidRPr="00406A22">
        <w:rPr>
          <w:sz w:val="28"/>
          <w:szCs w:val="28"/>
        </w:rPr>
        <w:t>источником;</w:t>
      </w:r>
    </w:p>
    <w:p w14:paraId="33B1029C" w14:textId="5CA0F3B8" w:rsidR="000C60A2" w:rsidRPr="005D44F6" w:rsidRDefault="00956885" w:rsidP="006E71AE">
      <w:pPr>
        <w:pStyle w:val="a8"/>
        <w:numPr>
          <w:ilvl w:val="0"/>
          <w:numId w:val="2"/>
        </w:numPr>
        <w:spacing w:line="360" w:lineRule="auto"/>
        <w:ind w:left="709"/>
        <w:rPr>
          <w:sz w:val="28"/>
          <w:szCs w:val="28"/>
        </w:rPr>
      </w:pPr>
      <w:r w:rsidRPr="00406A22">
        <w:rPr>
          <w:i/>
          <w:iCs/>
          <w:sz w:val="28"/>
          <w:szCs w:val="28"/>
        </w:rPr>
        <w:t>содействовать</w:t>
      </w:r>
      <w:r w:rsidR="001253AE" w:rsidRPr="00406A22">
        <w:rPr>
          <w:b/>
          <w:bCs/>
          <w:i/>
          <w:iCs/>
          <w:sz w:val="28"/>
          <w:szCs w:val="28"/>
        </w:rPr>
        <w:t xml:space="preserve"> </w:t>
      </w:r>
      <w:r w:rsidRPr="00406A22">
        <w:rPr>
          <w:sz w:val="28"/>
          <w:szCs w:val="28"/>
        </w:rPr>
        <w:t>сохранению</w:t>
      </w:r>
      <w:r w:rsidR="001253AE" w:rsidRPr="00406A22">
        <w:rPr>
          <w:sz w:val="28"/>
          <w:szCs w:val="28"/>
        </w:rPr>
        <w:t xml:space="preserve"> </w:t>
      </w:r>
      <w:r w:rsidRPr="00406A22">
        <w:rPr>
          <w:sz w:val="28"/>
          <w:szCs w:val="28"/>
        </w:rPr>
        <w:t>исторической</w:t>
      </w:r>
      <w:r w:rsidR="001253AE" w:rsidRPr="00406A22">
        <w:rPr>
          <w:sz w:val="28"/>
          <w:szCs w:val="28"/>
        </w:rPr>
        <w:t xml:space="preserve"> </w:t>
      </w:r>
      <w:r w:rsidRPr="00406A22">
        <w:rPr>
          <w:sz w:val="28"/>
          <w:szCs w:val="28"/>
        </w:rPr>
        <w:t>памяти</w:t>
      </w:r>
      <w:r w:rsidR="001253AE" w:rsidRPr="00406A22">
        <w:rPr>
          <w:sz w:val="28"/>
          <w:szCs w:val="28"/>
        </w:rPr>
        <w:t xml:space="preserve"> </w:t>
      </w:r>
      <w:r w:rsidRPr="00406A22">
        <w:rPr>
          <w:sz w:val="28"/>
          <w:szCs w:val="28"/>
        </w:rPr>
        <w:t>об</w:t>
      </w:r>
      <w:r w:rsidR="001253AE" w:rsidRPr="00406A22">
        <w:rPr>
          <w:sz w:val="28"/>
          <w:szCs w:val="28"/>
        </w:rPr>
        <w:t xml:space="preserve"> </w:t>
      </w:r>
      <w:r w:rsidRPr="00406A22">
        <w:rPr>
          <w:sz w:val="28"/>
          <w:szCs w:val="28"/>
        </w:rPr>
        <w:t>этих</w:t>
      </w:r>
      <w:r w:rsidR="001253AE" w:rsidRPr="00406A22">
        <w:rPr>
          <w:sz w:val="28"/>
          <w:szCs w:val="28"/>
        </w:rPr>
        <w:t xml:space="preserve"> </w:t>
      </w:r>
      <w:r w:rsidRPr="00406A22">
        <w:rPr>
          <w:sz w:val="28"/>
          <w:szCs w:val="28"/>
        </w:rPr>
        <w:t>событиях</w:t>
      </w:r>
      <w:r w:rsidR="001253AE" w:rsidRPr="00406A22">
        <w:rPr>
          <w:sz w:val="28"/>
          <w:szCs w:val="28"/>
        </w:rPr>
        <w:t xml:space="preserve"> </w:t>
      </w:r>
      <w:r w:rsidR="00CA6697">
        <w:rPr>
          <w:sz w:val="28"/>
          <w:szCs w:val="28"/>
        </w:rPr>
        <w:br/>
      </w:r>
      <w:r w:rsidRPr="00406A22">
        <w:rPr>
          <w:sz w:val="28"/>
          <w:szCs w:val="28"/>
        </w:rPr>
        <w:t>и</w:t>
      </w:r>
      <w:r w:rsidR="001253AE" w:rsidRPr="00406A22">
        <w:rPr>
          <w:sz w:val="28"/>
          <w:szCs w:val="28"/>
        </w:rPr>
        <w:t xml:space="preserve"> </w:t>
      </w:r>
      <w:r w:rsidRPr="00406A22">
        <w:rPr>
          <w:sz w:val="28"/>
          <w:szCs w:val="28"/>
        </w:rPr>
        <w:t>преемственности</w:t>
      </w:r>
      <w:r w:rsidR="001253AE" w:rsidRPr="00406A22">
        <w:rPr>
          <w:sz w:val="28"/>
          <w:szCs w:val="28"/>
        </w:rPr>
        <w:t xml:space="preserve"> </w:t>
      </w:r>
      <w:r w:rsidRPr="00406A22">
        <w:rPr>
          <w:sz w:val="28"/>
          <w:szCs w:val="28"/>
        </w:rPr>
        <w:t>поколений</w:t>
      </w:r>
      <w:r w:rsidR="001253AE" w:rsidRPr="00406A22">
        <w:rPr>
          <w:sz w:val="28"/>
          <w:szCs w:val="28"/>
        </w:rPr>
        <w:t xml:space="preserve"> </w:t>
      </w:r>
      <w:r w:rsidRPr="00406A22">
        <w:rPr>
          <w:sz w:val="28"/>
          <w:szCs w:val="28"/>
        </w:rPr>
        <w:t>путем</w:t>
      </w:r>
      <w:r w:rsidR="001253AE" w:rsidRPr="00406A22">
        <w:rPr>
          <w:sz w:val="28"/>
          <w:szCs w:val="28"/>
        </w:rPr>
        <w:t xml:space="preserve"> </w:t>
      </w:r>
      <w:r w:rsidR="000C60A2" w:rsidRPr="00406A22">
        <w:rPr>
          <w:sz w:val="28"/>
          <w:szCs w:val="28"/>
        </w:rPr>
        <w:t>знакомства школьников с проектом «Без срока давности»</w:t>
      </w:r>
      <w:r w:rsidR="00E97D0C">
        <w:rPr>
          <w:sz w:val="28"/>
          <w:szCs w:val="28"/>
        </w:rPr>
        <w:t>.</w:t>
      </w:r>
    </w:p>
    <w:p w14:paraId="4D7E6F41" w14:textId="25B2D3C1" w:rsidR="00EA35EA" w:rsidRPr="00406A22" w:rsidRDefault="00956885" w:rsidP="00C07E73">
      <w:pPr>
        <w:widowControl w:val="0"/>
        <w:spacing w:line="360" w:lineRule="auto"/>
        <w:rPr>
          <w:b/>
          <w:bCs/>
          <w:sz w:val="28"/>
          <w:szCs w:val="28"/>
        </w:rPr>
      </w:pPr>
      <w:r w:rsidRPr="00406A22">
        <w:rPr>
          <w:b/>
          <w:bCs/>
          <w:sz w:val="28"/>
          <w:szCs w:val="28"/>
        </w:rPr>
        <w:t>Формируемые</w:t>
      </w:r>
      <w:r w:rsidR="001253AE" w:rsidRPr="00406A22">
        <w:rPr>
          <w:b/>
          <w:bCs/>
          <w:sz w:val="28"/>
          <w:szCs w:val="28"/>
        </w:rPr>
        <w:t xml:space="preserve"> </w:t>
      </w:r>
      <w:r w:rsidRPr="00406A22">
        <w:rPr>
          <w:b/>
          <w:bCs/>
          <w:sz w:val="28"/>
          <w:szCs w:val="28"/>
        </w:rPr>
        <w:t>ценности:</w:t>
      </w:r>
      <w:r w:rsidR="001253AE" w:rsidRPr="00406A22">
        <w:rPr>
          <w:b/>
          <w:bCs/>
          <w:sz w:val="28"/>
          <w:szCs w:val="28"/>
        </w:rPr>
        <w:t xml:space="preserve"> </w:t>
      </w:r>
      <w:r w:rsidRPr="00406A22">
        <w:rPr>
          <w:color w:val="333333"/>
          <w:sz w:val="28"/>
          <w:szCs w:val="28"/>
          <w:shd w:val="clear" w:color="auto" w:fill="FFFFFF"/>
        </w:rPr>
        <w:t>жизнь,</w:t>
      </w:r>
      <w:r w:rsidR="001253AE" w:rsidRPr="00406A22">
        <w:rPr>
          <w:color w:val="333333"/>
          <w:sz w:val="28"/>
          <w:szCs w:val="28"/>
          <w:shd w:val="clear" w:color="auto" w:fill="FFFFFF"/>
        </w:rPr>
        <w:t xml:space="preserve"> </w:t>
      </w:r>
      <w:r w:rsidRPr="00406A22">
        <w:rPr>
          <w:color w:val="333333"/>
          <w:sz w:val="28"/>
          <w:szCs w:val="28"/>
          <w:shd w:val="clear" w:color="auto" w:fill="FFFFFF"/>
        </w:rPr>
        <w:t>достоинство,</w:t>
      </w:r>
      <w:r w:rsidR="001253AE" w:rsidRPr="00406A22">
        <w:rPr>
          <w:color w:val="333333"/>
          <w:sz w:val="28"/>
          <w:szCs w:val="28"/>
          <w:shd w:val="clear" w:color="auto" w:fill="FFFFFF"/>
        </w:rPr>
        <w:t xml:space="preserve"> </w:t>
      </w:r>
      <w:r w:rsidRPr="00406A22">
        <w:rPr>
          <w:color w:val="333333"/>
          <w:sz w:val="28"/>
          <w:szCs w:val="28"/>
          <w:shd w:val="clear" w:color="auto" w:fill="FFFFFF"/>
        </w:rPr>
        <w:t>служение</w:t>
      </w:r>
      <w:r w:rsidR="001253AE" w:rsidRPr="00406A22">
        <w:rPr>
          <w:color w:val="333333"/>
          <w:sz w:val="28"/>
          <w:szCs w:val="28"/>
          <w:shd w:val="clear" w:color="auto" w:fill="FFFFFF"/>
        </w:rPr>
        <w:t xml:space="preserve"> </w:t>
      </w:r>
      <w:r w:rsidRPr="00406A22">
        <w:rPr>
          <w:color w:val="333333"/>
          <w:sz w:val="28"/>
          <w:szCs w:val="28"/>
          <w:shd w:val="clear" w:color="auto" w:fill="FFFFFF"/>
        </w:rPr>
        <w:t>Отечеству</w:t>
      </w:r>
      <w:r w:rsidR="001253AE" w:rsidRPr="00406A22">
        <w:rPr>
          <w:color w:val="333333"/>
          <w:sz w:val="28"/>
          <w:szCs w:val="28"/>
          <w:shd w:val="clear" w:color="auto" w:fill="FFFFFF"/>
        </w:rPr>
        <w:t xml:space="preserve"> </w:t>
      </w:r>
      <w:r w:rsidR="00CA6697">
        <w:rPr>
          <w:color w:val="333333"/>
          <w:sz w:val="28"/>
          <w:szCs w:val="28"/>
          <w:shd w:val="clear" w:color="auto" w:fill="FFFFFF"/>
        </w:rPr>
        <w:br/>
      </w:r>
      <w:r w:rsidRPr="00406A22">
        <w:rPr>
          <w:color w:val="333333"/>
          <w:sz w:val="28"/>
          <w:szCs w:val="28"/>
          <w:shd w:val="clear" w:color="auto" w:fill="FFFFFF"/>
        </w:rPr>
        <w:t>и</w:t>
      </w:r>
      <w:r w:rsidR="001253AE" w:rsidRPr="00406A22">
        <w:rPr>
          <w:color w:val="333333"/>
          <w:sz w:val="28"/>
          <w:szCs w:val="28"/>
          <w:shd w:val="clear" w:color="auto" w:fill="FFFFFF"/>
        </w:rPr>
        <w:t xml:space="preserve"> </w:t>
      </w:r>
      <w:r w:rsidRPr="00406A22">
        <w:rPr>
          <w:color w:val="333333"/>
          <w:sz w:val="28"/>
          <w:szCs w:val="28"/>
          <w:shd w:val="clear" w:color="auto" w:fill="FFFFFF"/>
        </w:rPr>
        <w:t>ответственность</w:t>
      </w:r>
      <w:r w:rsidR="001253AE" w:rsidRPr="00406A22">
        <w:rPr>
          <w:color w:val="333333"/>
          <w:sz w:val="28"/>
          <w:szCs w:val="28"/>
          <w:shd w:val="clear" w:color="auto" w:fill="FFFFFF"/>
        </w:rPr>
        <w:t xml:space="preserve"> </w:t>
      </w:r>
      <w:r w:rsidRPr="00406A22">
        <w:rPr>
          <w:color w:val="333333"/>
          <w:sz w:val="28"/>
          <w:szCs w:val="28"/>
          <w:shd w:val="clear" w:color="auto" w:fill="FFFFFF"/>
        </w:rPr>
        <w:t>за</w:t>
      </w:r>
      <w:r w:rsidR="001253AE" w:rsidRPr="00406A22">
        <w:rPr>
          <w:color w:val="333333"/>
          <w:sz w:val="28"/>
          <w:szCs w:val="28"/>
          <w:shd w:val="clear" w:color="auto" w:fill="FFFFFF"/>
        </w:rPr>
        <w:t xml:space="preserve"> </w:t>
      </w:r>
      <w:r w:rsidRPr="00406A22">
        <w:rPr>
          <w:color w:val="333333"/>
          <w:sz w:val="28"/>
          <w:szCs w:val="28"/>
          <w:shd w:val="clear" w:color="auto" w:fill="FFFFFF"/>
        </w:rPr>
        <w:t>его</w:t>
      </w:r>
      <w:r w:rsidR="001253AE" w:rsidRPr="00406A22">
        <w:rPr>
          <w:color w:val="333333"/>
          <w:sz w:val="28"/>
          <w:szCs w:val="28"/>
          <w:shd w:val="clear" w:color="auto" w:fill="FFFFFF"/>
        </w:rPr>
        <w:t xml:space="preserve"> </w:t>
      </w:r>
      <w:r w:rsidRPr="00406A22">
        <w:rPr>
          <w:color w:val="333333"/>
          <w:sz w:val="28"/>
          <w:szCs w:val="28"/>
          <w:shd w:val="clear" w:color="auto" w:fill="FFFFFF"/>
        </w:rPr>
        <w:t>судьбу,</w:t>
      </w:r>
      <w:r w:rsidR="001253AE" w:rsidRPr="00406A22">
        <w:rPr>
          <w:color w:val="333333"/>
          <w:sz w:val="28"/>
          <w:szCs w:val="28"/>
          <w:shd w:val="clear" w:color="auto" w:fill="FFFFFF"/>
        </w:rPr>
        <w:t xml:space="preserve"> </w:t>
      </w:r>
      <w:r w:rsidRPr="00406A22">
        <w:rPr>
          <w:color w:val="333333"/>
          <w:sz w:val="28"/>
          <w:szCs w:val="28"/>
          <w:shd w:val="clear" w:color="auto" w:fill="FFFFFF"/>
        </w:rPr>
        <w:t>высокие</w:t>
      </w:r>
      <w:r w:rsidR="001253AE" w:rsidRPr="00406A22">
        <w:rPr>
          <w:color w:val="333333"/>
          <w:sz w:val="28"/>
          <w:szCs w:val="28"/>
          <w:shd w:val="clear" w:color="auto" w:fill="FFFFFF"/>
        </w:rPr>
        <w:t xml:space="preserve"> </w:t>
      </w:r>
      <w:r w:rsidRPr="00406A22">
        <w:rPr>
          <w:color w:val="333333"/>
          <w:sz w:val="28"/>
          <w:szCs w:val="28"/>
          <w:shd w:val="clear" w:color="auto" w:fill="FFFFFF"/>
        </w:rPr>
        <w:t>нравственные</w:t>
      </w:r>
      <w:r w:rsidR="001253AE" w:rsidRPr="00406A22">
        <w:rPr>
          <w:color w:val="333333"/>
          <w:sz w:val="28"/>
          <w:szCs w:val="28"/>
          <w:shd w:val="clear" w:color="auto" w:fill="FFFFFF"/>
        </w:rPr>
        <w:t xml:space="preserve"> </w:t>
      </w:r>
      <w:r w:rsidRPr="00406A22">
        <w:rPr>
          <w:color w:val="333333"/>
          <w:sz w:val="28"/>
          <w:szCs w:val="28"/>
          <w:shd w:val="clear" w:color="auto" w:fill="FFFFFF"/>
        </w:rPr>
        <w:t>идеалы,</w:t>
      </w:r>
      <w:r w:rsidR="001253AE" w:rsidRPr="00406A22">
        <w:rPr>
          <w:color w:val="333333"/>
          <w:sz w:val="28"/>
          <w:szCs w:val="28"/>
          <w:shd w:val="clear" w:color="auto" w:fill="FFFFFF"/>
        </w:rPr>
        <w:t xml:space="preserve"> </w:t>
      </w:r>
      <w:r w:rsidRPr="00406A22">
        <w:rPr>
          <w:color w:val="333333"/>
          <w:sz w:val="28"/>
          <w:szCs w:val="28"/>
          <w:shd w:val="clear" w:color="auto" w:fill="FFFFFF"/>
        </w:rPr>
        <w:t>крепкая</w:t>
      </w:r>
      <w:r w:rsidR="001253AE" w:rsidRPr="00406A22">
        <w:rPr>
          <w:color w:val="333333"/>
          <w:sz w:val="28"/>
          <w:szCs w:val="28"/>
          <w:shd w:val="clear" w:color="auto" w:fill="FFFFFF"/>
        </w:rPr>
        <w:t xml:space="preserve"> </w:t>
      </w:r>
      <w:r w:rsidRPr="00406A22">
        <w:rPr>
          <w:color w:val="333333"/>
          <w:sz w:val="28"/>
          <w:szCs w:val="28"/>
          <w:shd w:val="clear" w:color="auto" w:fill="FFFFFF"/>
        </w:rPr>
        <w:t>семья,</w:t>
      </w:r>
      <w:r w:rsidR="001253AE" w:rsidRPr="00406A22">
        <w:rPr>
          <w:color w:val="333333"/>
          <w:sz w:val="28"/>
          <w:szCs w:val="28"/>
          <w:shd w:val="clear" w:color="auto" w:fill="FFFFFF"/>
        </w:rPr>
        <w:t xml:space="preserve"> </w:t>
      </w:r>
      <w:r w:rsidRPr="00406A22">
        <w:rPr>
          <w:color w:val="333333"/>
          <w:sz w:val="28"/>
          <w:szCs w:val="28"/>
          <w:shd w:val="clear" w:color="auto" w:fill="FFFFFF"/>
        </w:rPr>
        <w:t>гуманизм,</w:t>
      </w:r>
      <w:r w:rsidR="001253AE" w:rsidRPr="00406A22">
        <w:rPr>
          <w:color w:val="333333"/>
          <w:sz w:val="28"/>
          <w:szCs w:val="28"/>
          <w:shd w:val="clear" w:color="auto" w:fill="FFFFFF"/>
        </w:rPr>
        <w:t xml:space="preserve"> </w:t>
      </w:r>
      <w:r w:rsidRPr="00406A22">
        <w:rPr>
          <w:color w:val="333333"/>
          <w:sz w:val="28"/>
          <w:szCs w:val="28"/>
          <w:shd w:val="clear" w:color="auto" w:fill="FFFFFF"/>
        </w:rPr>
        <w:t>коллективизм,</w:t>
      </w:r>
      <w:r w:rsidR="001253AE" w:rsidRPr="00406A22">
        <w:rPr>
          <w:color w:val="333333"/>
          <w:sz w:val="28"/>
          <w:szCs w:val="28"/>
          <w:shd w:val="clear" w:color="auto" w:fill="FFFFFF"/>
        </w:rPr>
        <w:t xml:space="preserve"> </w:t>
      </w:r>
      <w:r w:rsidRPr="00406A22">
        <w:rPr>
          <w:color w:val="333333"/>
          <w:sz w:val="28"/>
          <w:szCs w:val="28"/>
          <w:shd w:val="clear" w:color="auto" w:fill="FFFFFF"/>
        </w:rPr>
        <w:t>взаимопомощь</w:t>
      </w:r>
      <w:r w:rsidR="001253AE" w:rsidRPr="00406A22">
        <w:rPr>
          <w:color w:val="333333"/>
          <w:sz w:val="28"/>
          <w:szCs w:val="28"/>
          <w:shd w:val="clear" w:color="auto" w:fill="FFFFFF"/>
        </w:rPr>
        <w:t xml:space="preserve"> </w:t>
      </w:r>
      <w:r w:rsidRPr="00406A22">
        <w:rPr>
          <w:color w:val="333333"/>
          <w:sz w:val="28"/>
          <w:szCs w:val="28"/>
          <w:shd w:val="clear" w:color="auto" w:fill="FFFFFF"/>
        </w:rPr>
        <w:t>и</w:t>
      </w:r>
      <w:r w:rsidR="001253AE" w:rsidRPr="00406A22">
        <w:rPr>
          <w:color w:val="333333"/>
          <w:sz w:val="28"/>
          <w:szCs w:val="28"/>
          <w:shd w:val="clear" w:color="auto" w:fill="FFFFFF"/>
        </w:rPr>
        <w:t xml:space="preserve"> </w:t>
      </w:r>
      <w:r w:rsidRPr="00406A22">
        <w:rPr>
          <w:color w:val="333333"/>
          <w:sz w:val="28"/>
          <w:szCs w:val="28"/>
          <w:shd w:val="clear" w:color="auto" w:fill="FFFFFF"/>
        </w:rPr>
        <w:t>взаимоуважение,</w:t>
      </w:r>
      <w:r w:rsidR="001253AE" w:rsidRPr="00406A22">
        <w:rPr>
          <w:color w:val="333333"/>
          <w:sz w:val="28"/>
          <w:szCs w:val="28"/>
          <w:shd w:val="clear" w:color="auto" w:fill="FFFFFF"/>
        </w:rPr>
        <w:t xml:space="preserve"> </w:t>
      </w:r>
      <w:r w:rsidRPr="00406A22">
        <w:rPr>
          <w:color w:val="333333"/>
          <w:sz w:val="28"/>
          <w:szCs w:val="28"/>
          <w:shd w:val="clear" w:color="auto" w:fill="FFFFFF"/>
        </w:rPr>
        <w:t>историческая</w:t>
      </w:r>
      <w:r w:rsidR="001253AE" w:rsidRPr="00406A22">
        <w:rPr>
          <w:color w:val="333333"/>
          <w:sz w:val="28"/>
          <w:szCs w:val="28"/>
          <w:shd w:val="clear" w:color="auto" w:fill="FFFFFF"/>
        </w:rPr>
        <w:t xml:space="preserve"> </w:t>
      </w:r>
      <w:r w:rsidRPr="00406A22">
        <w:rPr>
          <w:color w:val="333333"/>
          <w:sz w:val="28"/>
          <w:szCs w:val="28"/>
          <w:shd w:val="clear" w:color="auto" w:fill="FFFFFF"/>
        </w:rPr>
        <w:t>память</w:t>
      </w:r>
      <w:r w:rsidR="001253AE" w:rsidRPr="00406A22">
        <w:rPr>
          <w:color w:val="333333"/>
          <w:sz w:val="28"/>
          <w:szCs w:val="28"/>
          <w:shd w:val="clear" w:color="auto" w:fill="FFFFFF"/>
        </w:rPr>
        <w:t xml:space="preserve"> </w:t>
      </w:r>
      <w:r w:rsidRPr="00406A22">
        <w:rPr>
          <w:color w:val="333333"/>
          <w:sz w:val="28"/>
          <w:szCs w:val="28"/>
          <w:shd w:val="clear" w:color="auto" w:fill="FFFFFF"/>
        </w:rPr>
        <w:t>и</w:t>
      </w:r>
      <w:r w:rsidR="001253AE" w:rsidRPr="00406A22">
        <w:rPr>
          <w:color w:val="333333"/>
          <w:sz w:val="28"/>
          <w:szCs w:val="28"/>
          <w:shd w:val="clear" w:color="auto" w:fill="FFFFFF"/>
        </w:rPr>
        <w:t xml:space="preserve"> </w:t>
      </w:r>
      <w:r w:rsidRPr="00406A22">
        <w:rPr>
          <w:color w:val="333333"/>
          <w:sz w:val="28"/>
          <w:szCs w:val="28"/>
          <w:shd w:val="clear" w:color="auto" w:fill="FFFFFF"/>
        </w:rPr>
        <w:t>преемственность</w:t>
      </w:r>
      <w:r w:rsidR="001253AE" w:rsidRPr="00406A22">
        <w:rPr>
          <w:color w:val="333333"/>
          <w:sz w:val="28"/>
          <w:szCs w:val="28"/>
          <w:shd w:val="clear" w:color="auto" w:fill="FFFFFF"/>
        </w:rPr>
        <w:t xml:space="preserve"> </w:t>
      </w:r>
      <w:r w:rsidRPr="00406A22">
        <w:rPr>
          <w:color w:val="333333"/>
          <w:sz w:val="28"/>
          <w:szCs w:val="28"/>
          <w:shd w:val="clear" w:color="auto" w:fill="FFFFFF"/>
        </w:rPr>
        <w:t>поколений</w:t>
      </w:r>
      <w:r w:rsidR="00EA35EA" w:rsidRPr="00406A22">
        <w:rPr>
          <w:rStyle w:val="a7"/>
          <w:b/>
          <w:bCs/>
          <w:sz w:val="28"/>
          <w:szCs w:val="28"/>
        </w:rPr>
        <w:footnoteReference w:id="1"/>
      </w:r>
      <w:r w:rsidRPr="00406A22">
        <w:rPr>
          <w:color w:val="333333"/>
          <w:sz w:val="28"/>
          <w:szCs w:val="28"/>
          <w:shd w:val="clear" w:color="auto" w:fill="FFFFFF"/>
        </w:rPr>
        <w:t>.</w:t>
      </w:r>
      <w:r w:rsidR="001253AE" w:rsidRPr="00406A22">
        <w:rPr>
          <w:color w:val="333333"/>
          <w:sz w:val="28"/>
          <w:szCs w:val="28"/>
          <w:shd w:val="clear" w:color="auto" w:fill="FFFFFF"/>
        </w:rPr>
        <w:t xml:space="preserve"> </w:t>
      </w:r>
    </w:p>
    <w:p w14:paraId="7632FB24" w14:textId="6A3D33C0" w:rsidR="00C07E73" w:rsidRPr="003E4485" w:rsidRDefault="00C07E73" w:rsidP="00C07E73">
      <w:pPr>
        <w:widowControl w:val="0"/>
        <w:spacing w:line="360" w:lineRule="auto"/>
        <w:rPr>
          <w:b/>
          <w:bCs/>
          <w:sz w:val="28"/>
          <w:szCs w:val="28"/>
        </w:rPr>
      </w:pPr>
      <w:r>
        <w:rPr>
          <w:b/>
          <w:bCs/>
          <w:sz w:val="28"/>
          <w:szCs w:val="28"/>
        </w:rPr>
        <w:t xml:space="preserve">Подходы и методы: </w:t>
      </w:r>
      <w:r>
        <w:rPr>
          <w:sz w:val="28"/>
          <w:szCs w:val="28"/>
        </w:rPr>
        <w:t>а</w:t>
      </w:r>
      <w:r w:rsidRPr="00406A22">
        <w:rPr>
          <w:sz w:val="28"/>
          <w:szCs w:val="28"/>
        </w:rPr>
        <w:t xml:space="preserve">ксиологический, </w:t>
      </w:r>
      <w:r>
        <w:rPr>
          <w:sz w:val="28"/>
          <w:szCs w:val="28"/>
        </w:rPr>
        <w:t>системно-</w:t>
      </w:r>
      <w:r w:rsidRPr="00406A22">
        <w:rPr>
          <w:sz w:val="28"/>
          <w:szCs w:val="28"/>
        </w:rPr>
        <w:t>деятельностн</w:t>
      </w:r>
      <w:r>
        <w:rPr>
          <w:sz w:val="28"/>
          <w:szCs w:val="28"/>
        </w:rPr>
        <w:t>ы</w:t>
      </w:r>
      <w:r w:rsidRPr="00406A22">
        <w:rPr>
          <w:sz w:val="28"/>
          <w:szCs w:val="28"/>
        </w:rPr>
        <w:t>й</w:t>
      </w:r>
      <w:r w:rsidR="00CC2ADA">
        <w:rPr>
          <w:sz w:val="28"/>
          <w:szCs w:val="28"/>
        </w:rPr>
        <w:t xml:space="preserve">, </w:t>
      </w:r>
      <w:r w:rsidRPr="00406A22">
        <w:rPr>
          <w:sz w:val="28"/>
          <w:szCs w:val="28"/>
        </w:rPr>
        <w:lastRenderedPageBreak/>
        <w:t>личностно-ориентированный.</w:t>
      </w:r>
    </w:p>
    <w:p w14:paraId="4A03D493" w14:textId="44D2992C" w:rsidR="00E02C8E" w:rsidRPr="005D44F6" w:rsidRDefault="00956885" w:rsidP="005D44F6">
      <w:pPr>
        <w:widowControl w:val="0"/>
        <w:spacing w:line="360" w:lineRule="auto"/>
        <w:rPr>
          <w:sz w:val="28"/>
          <w:szCs w:val="28"/>
        </w:rPr>
      </w:pPr>
      <w:r w:rsidRPr="00406A22">
        <w:rPr>
          <w:b/>
          <w:bCs/>
          <w:sz w:val="28"/>
          <w:szCs w:val="28"/>
        </w:rPr>
        <w:t>Продолжительность</w:t>
      </w:r>
      <w:r w:rsidR="001253AE" w:rsidRPr="00406A22">
        <w:rPr>
          <w:b/>
          <w:bCs/>
          <w:sz w:val="28"/>
          <w:szCs w:val="28"/>
        </w:rPr>
        <w:t xml:space="preserve"> </w:t>
      </w:r>
      <w:r w:rsidR="00C07E73">
        <w:rPr>
          <w:b/>
          <w:bCs/>
          <w:sz w:val="28"/>
          <w:szCs w:val="28"/>
        </w:rPr>
        <w:t>урока</w:t>
      </w:r>
      <w:r w:rsidRPr="00406A22">
        <w:rPr>
          <w:b/>
          <w:bCs/>
          <w:sz w:val="28"/>
          <w:szCs w:val="28"/>
        </w:rPr>
        <w:t>:</w:t>
      </w:r>
      <w:r w:rsidR="001253AE" w:rsidRPr="00406A22">
        <w:rPr>
          <w:b/>
          <w:bCs/>
          <w:sz w:val="28"/>
          <w:szCs w:val="28"/>
        </w:rPr>
        <w:t xml:space="preserve"> </w:t>
      </w:r>
      <w:r w:rsidR="00E02C8E" w:rsidRPr="00406A22">
        <w:rPr>
          <w:sz w:val="28"/>
          <w:szCs w:val="28"/>
        </w:rPr>
        <w:t>4</w:t>
      </w:r>
      <w:r w:rsidRPr="00406A22">
        <w:rPr>
          <w:sz w:val="28"/>
          <w:szCs w:val="28"/>
        </w:rPr>
        <w:t>0</w:t>
      </w:r>
      <w:r w:rsidR="001253AE" w:rsidRPr="00406A22">
        <w:rPr>
          <w:sz w:val="28"/>
          <w:szCs w:val="28"/>
        </w:rPr>
        <w:t xml:space="preserve"> </w:t>
      </w:r>
      <w:r w:rsidRPr="00406A22">
        <w:rPr>
          <w:sz w:val="28"/>
          <w:szCs w:val="28"/>
        </w:rPr>
        <w:t>минут.</w:t>
      </w:r>
    </w:p>
    <w:p w14:paraId="148DD6AF" w14:textId="0EB68CB8" w:rsidR="000C60A2" w:rsidRPr="005D44F6" w:rsidRDefault="003E4485" w:rsidP="005D44F6">
      <w:pPr>
        <w:widowControl w:val="0"/>
        <w:spacing w:line="360" w:lineRule="auto"/>
        <w:rPr>
          <w:sz w:val="28"/>
          <w:szCs w:val="28"/>
        </w:rPr>
      </w:pPr>
      <w:r>
        <w:rPr>
          <w:b/>
          <w:bCs/>
          <w:sz w:val="28"/>
          <w:szCs w:val="28"/>
        </w:rPr>
        <w:t>Ф</w:t>
      </w:r>
      <w:r w:rsidR="00956885" w:rsidRPr="00406A22">
        <w:rPr>
          <w:b/>
          <w:bCs/>
          <w:sz w:val="28"/>
          <w:szCs w:val="28"/>
        </w:rPr>
        <w:t>орма</w:t>
      </w:r>
      <w:r w:rsidR="001253AE" w:rsidRPr="00406A22">
        <w:rPr>
          <w:b/>
          <w:bCs/>
          <w:sz w:val="28"/>
          <w:szCs w:val="28"/>
        </w:rPr>
        <w:t xml:space="preserve"> </w:t>
      </w:r>
      <w:r>
        <w:rPr>
          <w:b/>
          <w:bCs/>
          <w:sz w:val="28"/>
          <w:szCs w:val="28"/>
        </w:rPr>
        <w:t>урока</w:t>
      </w:r>
      <w:r w:rsidR="00956885" w:rsidRPr="00406A22">
        <w:rPr>
          <w:b/>
          <w:bCs/>
          <w:sz w:val="28"/>
          <w:szCs w:val="28"/>
        </w:rPr>
        <w:t>:</w:t>
      </w:r>
      <w:r w:rsidR="001253AE" w:rsidRPr="00406A22">
        <w:rPr>
          <w:b/>
          <w:bCs/>
          <w:sz w:val="28"/>
          <w:szCs w:val="28"/>
        </w:rPr>
        <w:t xml:space="preserve"> </w:t>
      </w:r>
      <w:r>
        <w:rPr>
          <w:sz w:val="28"/>
          <w:szCs w:val="28"/>
        </w:rPr>
        <w:t>семинар.</w:t>
      </w:r>
    </w:p>
    <w:p w14:paraId="40BA5418" w14:textId="1A63D74D" w:rsidR="003E4485" w:rsidRDefault="003E4485" w:rsidP="003E4485">
      <w:pPr>
        <w:widowControl w:val="0"/>
        <w:spacing w:line="360" w:lineRule="auto"/>
        <w:rPr>
          <w:b/>
          <w:bCs/>
          <w:sz w:val="28"/>
          <w:szCs w:val="28"/>
        </w:rPr>
      </w:pPr>
      <w:r>
        <w:rPr>
          <w:b/>
          <w:bCs/>
          <w:sz w:val="28"/>
          <w:szCs w:val="28"/>
        </w:rPr>
        <w:t xml:space="preserve">Тип урока: </w:t>
      </w:r>
      <w:r w:rsidRPr="003E4485">
        <w:rPr>
          <w:sz w:val="28"/>
          <w:szCs w:val="28"/>
        </w:rPr>
        <w:t>комбинированный</w:t>
      </w:r>
      <w:r>
        <w:rPr>
          <w:sz w:val="28"/>
          <w:szCs w:val="28"/>
        </w:rPr>
        <w:t>.</w:t>
      </w:r>
    </w:p>
    <w:p w14:paraId="03F3A355" w14:textId="77777777" w:rsidR="003E4485" w:rsidRDefault="003E4485" w:rsidP="00EA35EA">
      <w:pPr>
        <w:ind w:firstLine="0"/>
        <w:contextualSpacing/>
        <w:jc w:val="center"/>
        <w:rPr>
          <w:sz w:val="28"/>
          <w:szCs w:val="28"/>
        </w:rPr>
      </w:pPr>
    </w:p>
    <w:p w14:paraId="422C9F8D" w14:textId="673E9067" w:rsidR="005E4993" w:rsidRDefault="000934A5" w:rsidP="00EA35EA">
      <w:pPr>
        <w:ind w:firstLine="0"/>
        <w:contextualSpacing/>
        <w:jc w:val="center"/>
        <w:rPr>
          <w:b/>
          <w:bCs/>
          <w:sz w:val="28"/>
          <w:szCs w:val="28"/>
        </w:rPr>
      </w:pPr>
      <w:r>
        <w:rPr>
          <w:b/>
          <w:bCs/>
          <w:sz w:val="28"/>
          <w:szCs w:val="28"/>
        </w:rPr>
        <w:t>ПЛАН УРОКА</w:t>
      </w:r>
    </w:p>
    <w:p w14:paraId="7D30F82C" w14:textId="77777777" w:rsidR="005D44F6" w:rsidRPr="00406A22" w:rsidRDefault="005D44F6" w:rsidP="005D44F6">
      <w:pPr>
        <w:ind w:firstLine="708"/>
        <w:contextualSpacing/>
        <w:jc w:val="center"/>
        <w:rPr>
          <w:b/>
          <w:bCs/>
          <w:sz w:val="28"/>
          <w:szCs w:val="28"/>
        </w:rPr>
      </w:pPr>
    </w:p>
    <w:p w14:paraId="63D2BCBB" w14:textId="1A2FC111" w:rsidR="0011068D" w:rsidRPr="00406A22" w:rsidRDefault="006E71AE" w:rsidP="005D44F6">
      <w:pPr>
        <w:widowControl w:val="0"/>
        <w:rPr>
          <w:b/>
          <w:bCs/>
          <w:sz w:val="28"/>
          <w:szCs w:val="28"/>
        </w:rPr>
      </w:pPr>
      <w:r>
        <w:rPr>
          <w:b/>
          <w:bCs/>
          <w:sz w:val="28"/>
          <w:szCs w:val="28"/>
        </w:rPr>
        <w:t>Этап</w:t>
      </w:r>
      <w:r w:rsidR="0011068D" w:rsidRPr="00406A22">
        <w:rPr>
          <w:b/>
          <w:bCs/>
          <w:sz w:val="28"/>
          <w:szCs w:val="28"/>
        </w:rPr>
        <w:t xml:space="preserve"> 1. </w:t>
      </w:r>
      <w:r w:rsidR="00047600" w:rsidRPr="00406A22">
        <w:rPr>
          <w:b/>
          <w:bCs/>
          <w:sz w:val="28"/>
          <w:szCs w:val="28"/>
        </w:rPr>
        <w:t>Постановка цели, актуализация материала урока</w:t>
      </w:r>
      <w:r w:rsidR="0011068D" w:rsidRPr="00406A22">
        <w:rPr>
          <w:b/>
          <w:bCs/>
          <w:sz w:val="28"/>
          <w:szCs w:val="28"/>
        </w:rPr>
        <w:t xml:space="preserve">. </w:t>
      </w:r>
    </w:p>
    <w:p w14:paraId="34EB6C01" w14:textId="77777777" w:rsidR="00406A22" w:rsidRDefault="00406A22" w:rsidP="005D44F6">
      <w:pPr>
        <w:widowControl w:val="0"/>
        <w:spacing w:line="360" w:lineRule="auto"/>
        <w:rPr>
          <w:b/>
          <w:bCs/>
          <w:color w:val="000000" w:themeColor="text1"/>
          <w:sz w:val="28"/>
          <w:szCs w:val="28"/>
          <w:u w:val="single"/>
        </w:rPr>
      </w:pPr>
    </w:p>
    <w:p w14:paraId="69B578C2" w14:textId="292FF3BD" w:rsidR="00047600" w:rsidRPr="00EA35EA" w:rsidRDefault="00EA35EA" w:rsidP="00EA35EA">
      <w:pPr>
        <w:widowControl w:val="0"/>
        <w:spacing w:line="360" w:lineRule="auto"/>
        <w:rPr>
          <w:b/>
          <w:bCs/>
          <w:i/>
          <w:iCs/>
          <w:color w:val="000000" w:themeColor="text1"/>
          <w:sz w:val="28"/>
          <w:szCs w:val="28"/>
          <w:u w:val="single"/>
        </w:rPr>
      </w:pPr>
      <w:r w:rsidRPr="00C950B4">
        <w:rPr>
          <w:b/>
          <w:bCs/>
          <w:color w:val="000000" w:themeColor="text1"/>
          <w:sz w:val="28"/>
          <w:szCs w:val="28"/>
        </w:rPr>
        <w:t>Слово у</w:t>
      </w:r>
      <w:r w:rsidR="00047600" w:rsidRPr="00C950B4">
        <w:rPr>
          <w:b/>
          <w:bCs/>
          <w:color w:val="000000" w:themeColor="text1"/>
          <w:sz w:val="28"/>
          <w:szCs w:val="28"/>
        </w:rPr>
        <w:t>чител</w:t>
      </w:r>
      <w:r w:rsidRPr="00C950B4">
        <w:rPr>
          <w:b/>
          <w:bCs/>
          <w:color w:val="000000" w:themeColor="text1"/>
          <w:sz w:val="28"/>
          <w:szCs w:val="28"/>
        </w:rPr>
        <w:t>я</w:t>
      </w:r>
      <w:r w:rsidR="00C950B4" w:rsidRPr="00C950B4">
        <w:rPr>
          <w:b/>
          <w:bCs/>
          <w:color w:val="000000" w:themeColor="text1"/>
          <w:sz w:val="28"/>
          <w:szCs w:val="28"/>
        </w:rPr>
        <w:t>.</w:t>
      </w:r>
      <w:r w:rsidRPr="001A7A24">
        <w:rPr>
          <w:b/>
          <w:bCs/>
          <w:color w:val="000000" w:themeColor="text1"/>
          <w:sz w:val="28"/>
          <w:szCs w:val="28"/>
        </w:rPr>
        <w:t xml:space="preserve"> </w:t>
      </w:r>
      <w:r w:rsidR="00047600" w:rsidRPr="00597DEE">
        <w:rPr>
          <w:color w:val="000000" w:themeColor="text1"/>
          <w:sz w:val="28"/>
          <w:szCs w:val="28"/>
        </w:rPr>
        <w:t>18 января 2023 г. исполнилось 80 лет со дня прорыва блокады Ленинграда. Так сложилось, что практически ровно через год, 27 января</w:t>
      </w:r>
      <w:r w:rsidR="00E34A61">
        <w:rPr>
          <w:color w:val="000000" w:themeColor="text1"/>
          <w:sz w:val="28"/>
          <w:szCs w:val="28"/>
        </w:rPr>
        <w:t xml:space="preserve"> 1944 г</w:t>
      </w:r>
      <w:r w:rsidR="000934A5">
        <w:rPr>
          <w:color w:val="000000" w:themeColor="text1"/>
          <w:sz w:val="28"/>
          <w:szCs w:val="28"/>
        </w:rPr>
        <w:t>.</w:t>
      </w:r>
      <w:r w:rsidR="00047600" w:rsidRPr="00597DEE">
        <w:rPr>
          <w:color w:val="000000" w:themeColor="text1"/>
          <w:sz w:val="28"/>
          <w:szCs w:val="28"/>
        </w:rPr>
        <w:t xml:space="preserve"> блокада Ленинграда была полностью снята. </w:t>
      </w:r>
      <w:r w:rsidR="00406A22" w:rsidRPr="00597DEE">
        <w:rPr>
          <w:color w:val="000000" w:themeColor="text1"/>
          <w:sz w:val="28"/>
          <w:szCs w:val="28"/>
        </w:rPr>
        <w:t xml:space="preserve">Блокада стала символом героизма и мужества простых советских граждан, мирных жителей города: женщин, детей, стариков. Но это еще и свидетельство страшных преступлений против человечности, совершенных нацистами и их пособниками, которые </w:t>
      </w:r>
      <w:r w:rsidR="00CA6697">
        <w:rPr>
          <w:color w:val="000000" w:themeColor="text1"/>
          <w:sz w:val="28"/>
          <w:szCs w:val="28"/>
        </w:rPr>
        <w:br/>
      </w:r>
      <w:r w:rsidR="00406A22" w:rsidRPr="00597DEE">
        <w:rPr>
          <w:color w:val="000000" w:themeColor="text1"/>
          <w:sz w:val="28"/>
          <w:szCs w:val="28"/>
        </w:rPr>
        <w:t>не имеют срока давности.</w:t>
      </w:r>
      <w:r w:rsidR="006250BE" w:rsidRPr="006250BE">
        <w:t xml:space="preserve"> </w:t>
      </w:r>
      <w:r w:rsidR="00CC1A87">
        <w:rPr>
          <w:color w:val="000000" w:themeColor="text1"/>
          <w:sz w:val="28"/>
          <w:szCs w:val="28"/>
        </w:rPr>
        <w:t xml:space="preserve">Большую </w:t>
      </w:r>
      <w:r w:rsidR="006250BE" w:rsidRPr="006250BE">
        <w:rPr>
          <w:color w:val="000000" w:themeColor="text1"/>
          <w:sz w:val="28"/>
          <w:szCs w:val="28"/>
        </w:rPr>
        <w:t xml:space="preserve">поддержку </w:t>
      </w:r>
      <w:r w:rsidR="00CC1A87">
        <w:rPr>
          <w:color w:val="000000" w:themeColor="text1"/>
          <w:sz w:val="28"/>
          <w:szCs w:val="28"/>
        </w:rPr>
        <w:t>проекту «Без срока давности», сохранению исторической памяти о геноциде советского народа осуществляет</w:t>
      </w:r>
      <w:r w:rsidR="006250BE" w:rsidRPr="006250BE">
        <w:rPr>
          <w:color w:val="000000" w:themeColor="text1"/>
          <w:sz w:val="28"/>
          <w:szCs w:val="28"/>
        </w:rPr>
        <w:t xml:space="preserve"> Министерство просвещения Российской Федерации во главе с Сергеем Сергеевичем Кравцовым. От имени </w:t>
      </w:r>
      <w:r w:rsidR="00CC1A87">
        <w:rPr>
          <w:color w:val="000000" w:themeColor="text1"/>
          <w:sz w:val="28"/>
          <w:szCs w:val="28"/>
        </w:rPr>
        <w:t>М</w:t>
      </w:r>
      <w:r w:rsidR="006250BE" w:rsidRPr="006250BE">
        <w:rPr>
          <w:color w:val="000000" w:themeColor="text1"/>
          <w:sz w:val="28"/>
          <w:szCs w:val="28"/>
        </w:rPr>
        <w:t xml:space="preserve">инистра </w:t>
      </w:r>
      <w:r w:rsidR="00CC1A87">
        <w:rPr>
          <w:color w:val="000000" w:themeColor="text1"/>
          <w:sz w:val="28"/>
          <w:szCs w:val="28"/>
        </w:rPr>
        <w:t>сегодня к вам обращается</w:t>
      </w:r>
      <w:r w:rsidR="006250BE" w:rsidRPr="006250BE">
        <w:rPr>
          <w:color w:val="000000" w:themeColor="text1"/>
          <w:sz w:val="28"/>
          <w:szCs w:val="28"/>
        </w:rPr>
        <w:t xml:space="preserve"> первый заместитель Министра просвещения Александр Вячеславович Бугаев. Внимание на экран.</w:t>
      </w:r>
    </w:p>
    <w:p w14:paraId="1369EB1E" w14:textId="77777777" w:rsidR="00954D9C" w:rsidRDefault="00954D9C" w:rsidP="00CC1A87">
      <w:pPr>
        <w:widowControl w:val="0"/>
        <w:spacing w:before="120" w:after="240"/>
        <w:rPr>
          <w:b/>
          <w:bCs/>
          <w:color w:val="000000" w:themeColor="text1"/>
          <w:sz w:val="28"/>
          <w:szCs w:val="28"/>
        </w:rPr>
      </w:pPr>
    </w:p>
    <w:p w14:paraId="5C517B78" w14:textId="1EA74E0C" w:rsidR="00597DEE" w:rsidRPr="005D44F6" w:rsidRDefault="0011068D" w:rsidP="00CC1A87">
      <w:pPr>
        <w:widowControl w:val="0"/>
        <w:spacing w:before="120" w:after="240"/>
        <w:rPr>
          <w:b/>
          <w:bCs/>
          <w:color w:val="FF0000"/>
          <w:sz w:val="28"/>
          <w:szCs w:val="28"/>
        </w:rPr>
      </w:pPr>
      <w:r w:rsidRPr="00597DEE">
        <w:rPr>
          <w:b/>
          <w:bCs/>
          <w:color w:val="000000" w:themeColor="text1"/>
          <w:sz w:val="28"/>
          <w:szCs w:val="28"/>
        </w:rPr>
        <w:t xml:space="preserve">Выступление </w:t>
      </w:r>
      <w:bookmarkStart w:id="0" w:name="_Hlk125620532"/>
      <w:r w:rsidR="00A832BA">
        <w:rPr>
          <w:b/>
          <w:bCs/>
          <w:color w:val="000000" w:themeColor="text1"/>
          <w:sz w:val="28"/>
          <w:szCs w:val="28"/>
        </w:rPr>
        <w:t xml:space="preserve">первого заместителя </w:t>
      </w:r>
      <w:r w:rsidR="00406A22" w:rsidRPr="00597DEE">
        <w:rPr>
          <w:b/>
          <w:bCs/>
          <w:color w:val="000000" w:themeColor="text1"/>
          <w:sz w:val="28"/>
          <w:szCs w:val="28"/>
        </w:rPr>
        <w:t>М</w:t>
      </w:r>
      <w:r w:rsidRPr="00597DEE">
        <w:rPr>
          <w:b/>
          <w:bCs/>
          <w:color w:val="000000" w:themeColor="text1"/>
          <w:sz w:val="28"/>
          <w:szCs w:val="28"/>
        </w:rPr>
        <w:t>инистра просвещения</w:t>
      </w:r>
      <w:r w:rsidR="00406A22" w:rsidRPr="00597DEE">
        <w:rPr>
          <w:b/>
          <w:bCs/>
          <w:color w:val="000000" w:themeColor="text1"/>
          <w:sz w:val="28"/>
          <w:szCs w:val="28"/>
        </w:rPr>
        <w:t xml:space="preserve"> Российской</w:t>
      </w:r>
      <w:r w:rsidR="008E5695">
        <w:rPr>
          <w:b/>
          <w:bCs/>
          <w:color w:val="000000" w:themeColor="text1"/>
          <w:sz w:val="28"/>
          <w:szCs w:val="28"/>
        </w:rPr>
        <w:t xml:space="preserve"> Федерации </w:t>
      </w:r>
      <w:r w:rsidR="00A832BA">
        <w:rPr>
          <w:b/>
          <w:bCs/>
          <w:color w:val="000000" w:themeColor="text1"/>
          <w:sz w:val="28"/>
          <w:szCs w:val="28"/>
        </w:rPr>
        <w:t>Александра Вячеславовича Бугаева</w:t>
      </w:r>
      <w:r w:rsidR="00CC1A87">
        <w:rPr>
          <w:b/>
          <w:bCs/>
          <w:color w:val="000000" w:themeColor="text1"/>
          <w:sz w:val="28"/>
          <w:szCs w:val="28"/>
        </w:rPr>
        <w:t>.</w:t>
      </w:r>
      <w:r w:rsidR="00406A22" w:rsidRPr="00597DEE">
        <w:rPr>
          <w:b/>
          <w:bCs/>
          <w:color w:val="000000" w:themeColor="text1"/>
          <w:sz w:val="28"/>
          <w:szCs w:val="28"/>
        </w:rPr>
        <w:t xml:space="preserve"> </w:t>
      </w:r>
      <w:bookmarkEnd w:id="0"/>
    </w:p>
    <w:p w14:paraId="333CBF1F" w14:textId="1C988AF5" w:rsidR="00047600" w:rsidRPr="00757BA2" w:rsidRDefault="00597DEE" w:rsidP="00757BA2">
      <w:pPr>
        <w:pStyle w:val="ab"/>
        <w:spacing w:before="0" w:after="0"/>
        <w:ind w:left="862" w:right="862" w:firstLine="0"/>
        <w:rPr>
          <w:color w:val="auto"/>
        </w:rPr>
      </w:pPr>
      <w:r w:rsidRPr="00757BA2">
        <w:rPr>
          <w:color w:val="auto"/>
        </w:rPr>
        <w:t xml:space="preserve">Выступление </w:t>
      </w:r>
      <w:r w:rsidR="00A832BA" w:rsidRPr="00A832BA">
        <w:rPr>
          <w:color w:val="auto"/>
        </w:rPr>
        <w:t xml:space="preserve">первого заместителя Министра просвещения </w:t>
      </w:r>
      <w:r w:rsidR="00954D9C">
        <w:rPr>
          <w:color w:val="auto"/>
        </w:rPr>
        <w:br/>
      </w:r>
      <w:r w:rsidR="00A832BA" w:rsidRPr="00A832BA">
        <w:rPr>
          <w:color w:val="auto"/>
        </w:rPr>
        <w:t xml:space="preserve">Российской Федерации </w:t>
      </w:r>
      <w:r w:rsidRPr="00757BA2">
        <w:rPr>
          <w:color w:val="auto"/>
        </w:rPr>
        <w:t xml:space="preserve">направлено на формирование </w:t>
      </w:r>
      <w:r w:rsidR="00954D9C">
        <w:rPr>
          <w:color w:val="auto"/>
        </w:rPr>
        <w:br/>
      </w:r>
      <w:r w:rsidRPr="00757BA2">
        <w:rPr>
          <w:color w:val="auto"/>
        </w:rPr>
        <w:t xml:space="preserve">у обучающихся понимания </w:t>
      </w:r>
      <w:r w:rsidR="00047600" w:rsidRPr="00757BA2">
        <w:rPr>
          <w:color w:val="auto"/>
        </w:rPr>
        <w:t>цели данного урок</w:t>
      </w:r>
      <w:r w:rsidR="005A079D" w:rsidRPr="00757BA2">
        <w:rPr>
          <w:color w:val="auto"/>
        </w:rPr>
        <w:t>а</w:t>
      </w:r>
      <w:r w:rsidR="00047600" w:rsidRPr="00757BA2">
        <w:rPr>
          <w:color w:val="auto"/>
        </w:rPr>
        <w:t>.</w:t>
      </w:r>
    </w:p>
    <w:p w14:paraId="6CDC6CF2" w14:textId="136E60CE" w:rsidR="005A079D" w:rsidRPr="00757BA2" w:rsidRDefault="005A079D" w:rsidP="00757BA2">
      <w:pPr>
        <w:pStyle w:val="ab"/>
        <w:spacing w:before="0" w:after="0"/>
        <w:ind w:left="862" w:right="862" w:firstLine="0"/>
        <w:rPr>
          <w:color w:val="auto"/>
        </w:rPr>
      </w:pPr>
      <w:r w:rsidRPr="00757BA2">
        <w:rPr>
          <w:color w:val="auto"/>
        </w:rPr>
        <w:t xml:space="preserve">Ссылка на видеоролик: </w:t>
      </w:r>
      <w:r w:rsidR="00A832BA" w:rsidRPr="00A832BA">
        <w:rPr>
          <w:color w:val="auto"/>
        </w:rPr>
        <w:t>https://youtube.com/playlist?list=PLvctlJWL9naK6V48BlzBjm2bZfdlFnz3m</w:t>
      </w:r>
      <w:r w:rsidR="00756896">
        <w:rPr>
          <w:rStyle w:val="a7"/>
          <w:color w:val="auto"/>
        </w:rPr>
        <w:footnoteReference w:id="2"/>
      </w:r>
    </w:p>
    <w:p w14:paraId="1311517A" w14:textId="3D7FEB82" w:rsidR="00AB3AE1" w:rsidRPr="00406A22" w:rsidRDefault="00AB3AE1" w:rsidP="005D44F6">
      <w:pPr>
        <w:widowControl w:val="0"/>
        <w:spacing w:line="360" w:lineRule="auto"/>
        <w:rPr>
          <w:b/>
          <w:bCs/>
          <w:sz w:val="28"/>
          <w:szCs w:val="28"/>
        </w:rPr>
      </w:pPr>
    </w:p>
    <w:p w14:paraId="4A8A9BA0" w14:textId="7BE516C4" w:rsidR="000934A5" w:rsidRDefault="006E71AE" w:rsidP="00874107">
      <w:pPr>
        <w:widowControl w:val="0"/>
        <w:rPr>
          <w:b/>
          <w:bCs/>
          <w:sz w:val="28"/>
          <w:szCs w:val="28"/>
        </w:rPr>
      </w:pPr>
      <w:r>
        <w:rPr>
          <w:b/>
          <w:bCs/>
          <w:sz w:val="28"/>
          <w:szCs w:val="28"/>
        </w:rPr>
        <w:lastRenderedPageBreak/>
        <w:t>Этап</w:t>
      </w:r>
      <w:r w:rsidR="003047D7" w:rsidRPr="00406A22">
        <w:rPr>
          <w:b/>
          <w:bCs/>
          <w:sz w:val="28"/>
          <w:szCs w:val="28"/>
        </w:rPr>
        <w:t xml:space="preserve"> 2. </w:t>
      </w:r>
      <w:r w:rsidR="001D6FFF">
        <w:rPr>
          <w:b/>
          <w:bCs/>
          <w:sz w:val="28"/>
          <w:szCs w:val="28"/>
        </w:rPr>
        <w:t>Изучение источников личного происхождения о блокаде Ленинграда</w:t>
      </w:r>
      <w:r w:rsidR="003047D7" w:rsidRPr="00406A22">
        <w:rPr>
          <w:b/>
          <w:bCs/>
          <w:sz w:val="28"/>
          <w:szCs w:val="28"/>
        </w:rPr>
        <w:t xml:space="preserve">. </w:t>
      </w:r>
    </w:p>
    <w:p w14:paraId="324C76DB" w14:textId="73436E43" w:rsidR="00597DEE" w:rsidRPr="001D6FFF" w:rsidRDefault="00BD23EE" w:rsidP="001D6FFF">
      <w:pPr>
        <w:widowControl w:val="0"/>
        <w:spacing w:line="360" w:lineRule="auto"/>
        <w:rPr>
          <w:sz w:val="28"/>
          <w:szCs w:val="28"/>
        </w:rPr>
      </w:pPr>
      <w:r w:rsidRPr="001D6FFF">
        <w:rPr>
          <w:sz w:val="28"/>
          <w:szCs w:val="28"/>
        </w:rPr>
        <w:t xml:space="preserve">Блокада Ленинграда – факт геноцида советского народа нацистами </w:t>
      </w:r>
      <w:r w:rsidR="00D77346" w:rsidRPr="001D6FFF">
        <w:rPr>
          <w:sz w:val="28"/>
          <w:szCs w:val="28"/>
        </w:rPr>
        <w:br/>
      </w:r>
      <w:r w:rsidRPr="001D6FFF">
        <w:rPr>
          <w:sz w:val="28"/>
          <w:szCs w:val="28"/>
        </w:rPr>
        <w:t xml:space="preserve">и их пособниками в годы Великой Отечественной войны. </w:t>
      </w:r>
    </w:p>
    <w:p w14:paraId="0779E9AE" w14:textId="68C44483" w:rsidR="003C353E" w:rsidRPr="005D44F6" w:rsidRDefault="00EA35EA" w:rsidP="005D44F6">
      <w:pPr>
        <w:widowControl w:val="0"/>
        <w:spacing w:line="360" w:lineRule="auto"/>
        <w:rPr>
          <w:color w:val="000000" w:themeColor="text1"/>
          <w:sz w:val="28"/>
          <w:szCs w:val="28"/>
        </w:rPr>
      </w:pPr>
      <w:r w:rsidRPr="00C950B4">
        <w:rPr>
          <w:b/>
          <w:bCs/>
          <w:sz w:val="28"/>
          <w:szCs w:val="28"/>
        </w:rPr>
        <w:t>Слово учителя</w:t>
      </w:r>
      <w:r w:rsidR="00C950B4" w:rsidRPr="00C950B4">
        <w:rPr>
          <w:b/>
          <w:bCs/>
          <w:sz w:val="28"/>
          <w:szCs w:val="28"/>
        </w:rPr>
        <w:t xml:space="preserve">. </w:t>
      </w:r>
      <w:r w:rsidR="00047600" w:rsidRPr="00597DEE">
        <w:rPr>
          <w:color w:val="000000" w:themeColor="text1"/>
          <w:sz w:val="28"/>
          <w:szCs w:val="28"/>
        </w:rPr>
        <w:t xml:space="preserve">Видеоролик, который мы сейчас посмотрим, напомнит нам </w:t>
      </w:r>
      <w:r w:rsidR="003C733A" w:rsidRPr="00597DEE">
        <w:rPr>
          <w:color w:val="000000" w:themeColor="text1"/>
          <w:sz w:val="28"/>
          <w:szCs w:val="28"/>
        </w:rPr>
        <w:t xml:space="preserve">факты </w:t>
      </w:r>
      <w:r w:rsidR="00047600" w:rsidRPr="00597DEE">
        <w:rPr>
          <w:color w:val="000000" w:themeColor="text1"/>
          <w:sz w:val="28"/>
          <w:szCs w:val="28"/>
        </w:rPr>
        <w:t xml:space="preserve">о тех ужасных событиях. </w:t>
      </w:r>
    </w:p>
    <w:p w14:paraId="208BCA5B" w14:textId="7C10BC16" w:rsidR="00597DEE" w:rsidRPr="00757BA2" w:rsidRDefault="00BD23EE" w:rsidP="00757BA2">
      <w:pPr>
        <w:pStyle w:val="ab"/>
        <w:spacing w:before="0" w:after="0"/>
        <w:ind w:left="862" w:right="862" w:firstLine="0"/>
        <w:rPr>
          <w:color w:val="auto"/>
        </w:rPr>
      </w:pPr>
      <w:r w:rsidRPr="00757BA2">
        <w:rPr>
          <w:color w:val="auto"/>
        </w:rPr>
        <w:t>Просмотр видеоролика о фактах блокады Ленинграда, трудных условиях жизни и подвигах ленинградцев.</w:t>
      </w:r>
    </w:p>
    <w:p w14:paraId="69C7EA12" w14:textId="33672674" w:rsidR="001A7A24" w:rsidRPr="00757BA2" w:rsidRDefault="001A7A24" w:rsidP="00757BA2">
      <w:pPr>
        <w:pStyle w:val="ab"/>
        <w:spacing w:before="0" w:after="0"/>
        <w:ind w:left="862" w:right="862" w:firstLine="0"/>
        <w:rPr>
          <w:color w:val="auto"/>
        </w:rPr>
      </w:pPr>
      <w:r w:rsidRPr="00757BA2">
        <w:rPr>
          <w:color w:val="auto"/>
        </w:rPr>
        <w:t xml:space="preserve">Ссылка на видеоролик: </w:t>
      </w:r>
      <w:bookmarkStart w:id="1" w:name="_Hlk125620560"/>
      <w:r w:rsidR="000934A5" w:rsidRPr="000934A5">
        <w:rPr>
          <w:color w:val="auto"/>
        </w:rPr>
        <w:t>https://youtube.com/playlist?list=PLvctlJWL9naK6V48BlzBjm2bZfdlFnz3m</w:t>
      </w:r>
      <w:bookmarkEnd w:id="1"/>
    </w:p>
    <w:p w14:paraId="20A2D6EB" w14:textId="7EAD7AE2" w:rsidR="003C353E" w:rsidRPr="001A7A24" w:rsidRDefault="00EA35EA" w:rsidP="001A7A24">
      <w:pPr>
        <w:widowControl w:val="0"/>
        <w:spacing w:line="360" w:lineRule="auto"/>
        <w:rPr>
          <w:b/>
          <w:bCs/>
          <w:sz w:val="28"/>
          <w:szCs w:val="28"/>
          <w:u w:val="single"/>
        </w:rPr>
      </w:pPr>
      <w:r w:rsidRPr="00C950B4">
        <w:rPr>
          <w:b/>
          <w:bCs/>
          <w:sz w:val="28"/>
          <w:szCs w:val="28"/>
        </w:rPr>
        <w:t>Слово у</w:t>
      </w:r>
      <w:r w:rsidR="00047600" w:rsidRPr="00C950B4">
        <w:rPr>
          <w:b/>
          <w:bCs/>
          <w:sz w:val="28"/>
          <w:szCs w:val="28"/>
        </w:rPr>
        <w:t>чител</w:t>
      </w:r>
      <w:r w:rsidRPr="00C950B4">
        <w:rPr>
          <w:b/>
          <w:bCs/>
          <w:sz w:val="28"/>
          <w:szCs w:val="28"/>
        </w:rPr>
        <w:t>я</w:t>
      </w:r>
      <w:r w:rsidR="00C950B4" w:rsidRPr="00C950B4">
        <w:rPr>
          <w:b/>
          <w:bCs/>
          <w:sz w:val="28"/>
          <w:szCs w:val="28"/>
        </w:rPr>
        <w:t>.</w:t>
      </w:r>
      <w:r w:rsidRPr="001A7A24">
        <w:rPr>
          <w:b/>
          <w:bCs/>
          <w:sz w:val="28"/>
          <w:szCs w:val="28"/>
        </w:rPr>
        <w:t xml:space="preserve"> </w:t>
      </w:r>
      <w:r w:rsidR="003C733A" w:rsidRPr="00533BFB">
        <w:rPr>
          <w:color w:val="000000" w:themeColor="text1"/>
          <w:sz w:val="28"/>
          <w:szCs w:val="28"/>
        </w:rPr>
        <w:t>Давайте только представи</w:t>
      </w:r>
      <w:r w:rsidR="003C733A" w:rsidRPr="001A7A24">
        <w:rPr>
          <w:color w:val="000000" w:themeColor="text1"/>
          <w:sz w:val="28"/>
          <w:szCs w:val="28"/>
        </w:rPr>
        <w:t>м:</w:t>
      </w:r>
      <w:r w:rsidR="001A7A24" w:rsidRPr="001A7A24">
        <w:rPr>
          <w:b/>
          <w:bCs/>
          <w:sz w:val="28"/>
          <w:szCs w:val="28"/>
        </w:rPr>
        <w:t xml:space="preserve"> </w:t>
      </w:r>
      <w:r w:rsidR="003C733A" w:rsidRPr="001A7A24">
        <w:rPr>
          <w:color w:val="000000" w:themeColor="text1"/>
          <w:sz w:val="28"/>
          <w:szCs w:val="28"/>
        </w:rPr>
        <w:t xml:space="preserve">3 миллиона жителей, </w:t>
      </w:r>
      <w:r w:rsidR="00CA6697">
        <w:rPr>
          <w:color w:val="000000" w:themeColor="text1"/>
          <w:sz w:val="28"/>
          <w:szCs w:val="28"/>
        </w:rPr>
        <w:br/>
      </w:r>
      <w:r w:rsidR="003C733A" w:rsidRPr="001A7A24">
        <w:rPr>
          <w:color w:val="000000" w:themeColor="text1"/>
          <w:sz w:val="28"/>
          <w:szCs w:val="28"/>
        </w:rPr>
        <w:t>из которых 400 тысяч детей в осажденном городе</w:t>
      </w:r>
      <w:r w:rsidR="001A7A24" w:rsidRPr="001A7A24">
        <w:rPr>
          <w:b/>
          <w:bCs/>
          <w:sz w:val="28"/>
          <w:szCs w:val="28"/>
        </w:rPr>
        <w:t xml:space="preserve">, </w:t>
      </w:r>
      <w:r w:rsidR="003C733A" w:rsidRPr="001A7A24">
        <w:rPr>
          <w:color w:val="000000" w:themeColor="text1"/>
          <w:sz w:val="28"/>
          <w:szCs w:val="28"/>
        </w:rPr>
        <w:t xml:space="preserve">125 граммов хлеба в день </w:t>
      </w:r>
      <w:r w:rsidR="00CA6697">
        <w:rPr>
          <w:color w:val="000000" w:themeColor="text1"/>
          <w:sz w:val="28"/>
          <w:szCs w:val="28"/>
        </w:rPr>
        <w:br/>
      </w:r>
      <w:r w:rsidR="003C733A" w:rsidRPr="001A7A24">
        <w:rPr>
          <w:color w:val="000000" w:themeColor="text1"/>
          <w:sz w:val="28"/>
          <w:szCs w:val="28"/>
        </w:rPr>
        <w:t>на ребенка</w:t>
      </w:r>
      <w:r w:rsidR="001A7A24" w:rsidRPr="001A7A24">
        <w:rPr>
          <w:b/>
          <w:bCs/>
          <w:sz w:val="28"/>
          <w:szCs w:val="28"/>
        </w:rPr>
        <w:t xml:space="preserve">, </w:t>
      </w:r>
      <w:r w:rsidR="003C733A" w:rsidRPr="001A7A24">
        <w:rPr>
          <w:color w:val="000000" w:themeColor="text1"/>
          <w:sz w:val="28"/>
          <w:szCs w:val="28"/>
        </w:rPr>
        <w:t>872 дня жизни в блокаде</w:t>
      </w:r>
      <w:r w:rsidR="001A7A24" w:rsidRPr="001A7A24">
        <w:rPr>
          <w:b/>
          <w:bCs/>
          <w:sz w:val="28"/>
          <w:szCs w:val="28"/>
        </w:rPr>
        <w:t xml:space="preserve">. </w:t>
      </w:r>
      <w:r w:rsidR="003C353E" w:rsidRPr="001A7A24">
        <w:rPr>
          <w:color w:val="000000" w:themeColor="text1"/>
          <w:sz w:val="28"/>
          <w:szCs w:val="28"/>
        </w:rPr>
        <w:t xml:space="preserve">Цифры, которые не могут оставить равнодушным ни одного человека! </w:t>
      </w:r>
    </w:p>
    <w:p w14:paraId="2A115EDD" w14:textId="533E76CE" w:rsidR="003C353E" w:rsidRPr="00533BFB" w:rsidRDefault="003C353E" w:rsidP="005D44F6">
      <w:pPr>
        <w:widowControl w:val="0"/>
        <w:spacing w:line="360" w:lineRule="auto"/>
        <w:rPr>
          <w:color w:val="000000" w:themeColor="text1"/>
          <w:sz w:val="28"/>
          <w:szCs w:val="28"/>
        </w:rPr>
      </w:pPr>
      <w:r w:rsidRPr="00533BFB">
        <w:rPr>
          <w:color w:val="000000" w:themeColor="text1"/>
          <w:sz w:val="28"/>
          <w:szCs w:val="28"/>
        </w:rPr>
        <w:t>А ведь за этими цифрами – судьбы людей, в том числе детей и подростков, ваших ровесников!</w:t>
      </w:r>
    </w:p>
    <w:p w14:paraId="6F51B151" w14:textId="3E560813" w:rsidR="001D6FFF" w:rsidRPr="003542E0" w:rsidRDefault="003C353E" w:rsidP="003542E0">
      <w:pPr>
        <w:widowControl w:val="0"/>
        <w:spacing w:line="360" w:lineRule="auto"/>
        <w:rPr>
          <w:color w:val="000000" w:themeColor="text1"/>
          <w:sz w:val="28"/>
          <w:szCs w:val="28"/>
        </w:rPr>
      </w:pPr>
      <w:r w:rsidRPr="00533BFB">
        <w:rPr>
          <w:color w:val="000000" w:themeColor="text1"/>
          <w:sz w:val="28"/>
          <w:szCs w:val="28"/>
        </w:rPr>
        <w:t xml:space="preserve">Давайте послушаем, что они сами писали об этих </w:t>
      </w:r>
      <w:r w:rsidRPr="00C01539">
        <w:rPr>
          <w:color w:val="000000" w:themeColor="text1"/>
          <w:sz w:val="28"/>
          <w:szCs w:val="28"/>
        </w:rPr>
        <w:t xml:space="preserve">днях. Эти </w:t>
      </w:r>
      <w:r w:rsidR="00C01539" w:rsidRPr="00C01539">
        <w:rPr>
          <w:color w:val="000000" w:themeColor="text1"/>
          <w:sz w:val="28"/>
          <w:szCs w:val="28"/>
        </w:rPr>
        <w:t>д</w:t>
      </w:r>
      <w:r w:rsidRPr="00C01539">
        <w:rPr>
          <w:color w:val="000000" w:themeColor="text1"/>
          <w:sz w:val="28"/>
          <w:szCs w:val="28"/>
        </w:rPr>
        <w:t>невниковые</w:t>
      </w:r>
      <w:r w:rsidRPr="00533BFB">
        <w:rPr>
          <w:color w:val="000000" w:themeColor="text1"/>
          <w:sz w:val="28"/>
          <w:szCs w:val="28"/>
        </w:rPr>
        <w:t xml:space="preserve"> записи – исторические источники, которые являются самыми достоверными свидетельствами тех ужасных дней. </w:t>
      </w:r>
      <w:r w:rsidR="001D6FFF">
        <w:rPr>
          <w:color w:val="000000" w:themeColor="text1"/>
          <w:sz w:val="28"/>
          <w:szCs w:val="28"/>
        </w:rPr>
        <w:t xml:space="preserve">На этом этапе урока я предлагаю вам ознакомиться с детским восприятием блокады. У нас есть несколько фрагментов исторических источников, авторы которых были дети до 18 лет. Предлагаю прочитать эти фрагменты в слух. </w:t>
      </w:r>
    </w:p>
    <w:p w14:paraId="2E42E104" w14:textId="16443461" w:rsidR="00C56D39" w:rsidRPr="00757BA2" w:rsidRDefault="003C353E" w:rsidP="00757BA2">
      <w:pPr>
        <w:pStyle w:val="ab"/>
        <w:spacing w:before="0" w:after="0"/>
        <w:ind w:left="862" w:right="862" w:firstLine="0"/>
        <w:rPr>
          <w:color w:val="auto"/>
        </w:rPr>
      </w:pPr>
      <w:r w:rsidRPr="00757BA2">
        <w:rPr>
          <w:color w:val="auto"/>
        </w:rPr>
        <w:t>Обучающиеся</w:t>
      </w:r>
      <w:r w:rsidR="001D6FFF" w:rsidRPr="00757BA2">
        <w:rPr>
          <w:color w:val="auto"/>
        </w:rPr>
        <w:t xml:space="preserve"> </w:t>
      </w:r>
      <w:r w:rsidRPr="00757BA2">
        <w:rPr>
          <w:color w:val="auto"/>
        </w:rPr>
        <w:t>зачитывают фрагменты в</w:t>
      </w:r>
      <w:r w:rsidR="00BD23EE" w:rsidRPr="00757BA2">
        <w:rPr>
          <w:color w:val="auto"/>
        </w:rPr>
        <w:t>оспоминани</w:t>
      </w:r>
      <w:r w:rsidR="00757BA2" w:rsidRPr="00757BA2">
        <w:rPr>
          <w:color w:val="auto"/>
        </w:rPr>
        <w:t>й</w:t>
      </w:r>
      <w:r w:rsidR="00BD23EE" w:rsidRPr="00757BA2">
        <w:rPr>
          <w:color w:val="auto"/>
        </w:rPr>
        <w:t xml:space="preserve"> </w:t>
      </w:r>
      <w:r w:rsidR="00D77346" w:rsidRPr="00757BA2">
        <w:rPr>
          <w:color w:val="auto"/>
        </w:rPr>
        <w:br/>
      </w:r>
      <w:r w:rsidR="00BD23EE" w:rsidRPr="00757BA2">
        <w:rPr>
          <w:color w:val="auto"/>
        </w:rPr>
        <w:t>о жизни в блокадном Ленинграде</w:t>
      </w:r>
      <w:r w:rsidRPr="00757BA2">
        <w:rPr>
          <w:color w:val="auto"/>
        </w:rPr>
        <w:t xml:space="preserve"> (один обучающийся – один фрагмент</w:t>
      </w:r>
      <w:r w:rsidR="00533BFB" w:rsidRPr="00757BA2">
        <w:rPr>
          <w:color w:val="auto"/>
        </w:rPr>
        <w:t>; количество фрагментов может быть сокращено</w:t>
      </w:r>
      <w:r w:rsidRPr="00757BA2">
        <w:rPr>
          <w:color w:val="auto"/>
        </w:rPr>
        <w:t>).</w:t>
      </w:r>
    </w:p>
    <w:p w14:paraId="12A5172B" w14:textId="576ECC3A" w:rsidR="003C353E" w:rsidRPr="000934A5" w:rsidRDefault="003C353E" w:rsidP="000934A5">
      <w:pPr>
        <w:spacing w:before="120" w:after="240"/>
        <w:rPr>
          <w:b/>
          <w:bCs/>
          <w:i/>
          <w:iCs/>
          <w:sz w:val="28"/>
          <w:szCs w:val="28"/>
        </w:rPr>
      </w:pPr>
      <w:r w:rsidRPr="00406A22">
        <w:rPr>
          <w:b/>
          <w:bCs/>
          <w:i/>
          <w:iCs/>
          <w:sz w:val="28"/>
          <w:szCs w:val="28"/>
        </w:rPr>
        <w:t xml:space="preserve">Фрагмент 1. </w:t>
      </w:r>
      <w:r w:rsidRPr="00EA35EA">
        <w:rPr>
          <w:b/>
          <w:bCs/>
          <w:i/>
          <w:iCs/>
          <w:sz w:val="28"/>
          <w:szCs w:val="28"/>
        </w:rPr>
        <w:t xml:space="preserve">Галя </w:t>
      </w:r>
      <w:proofErr w:type="spellStart"/>
      <w:r w:rsidRPr="00EA35EA">
        <w:rPr>
          <w:b/>
          <w:bCs/>
          <w:i/>
          <w:iCs/>
          <w:sz w:val="28"/>
          <w:szCs w:val="28"/>
        </w:rPr>
        <w:t>Зимницкая</w:t>
      </w:r>
      <w:proofErr w:type="spellEnd"/>
      <w:r w:rsidRPr="00EA35EA">
        <w:rPr>
          <w:b/>
          <w:bCs/>
          <w:i/>
          <w:iCs/>
          <w:sz w:val="28"/>
          <w:szCs w:val="28"/>
        </w:rPr>
        <w:t xml:space="preserve"> (14 лет, блокадница, школьница; пережила блокаду).</w:t>
      </w:r>
    </w:p>
    <w:p w14:paraId="62768783" w14:textId="509DA868" w:rsidR="003C353E" w:rsidRPr="00EA35EA" w:rsidRDefault="003C353E" w:rsidP="00EA35EA">
      <w:pPr>
        <w:spacing w:line="360" w:lineRule="auto"/>
        <w:rPr>
          <w:sz w:val="28"/>
          <w:szCs w:val="28"/>
        </w:rPr>
      </w:pPr>
      <w:r w:rsidRPr="00EA35EA">
        <w:rPr>
          <w:i/>
          <w:iCs/>
          <w:sz w:val="28"/>
          <w:szCs w:val="28"/>
        </w:rPr>
        <w:t xml:space="preserve">2 декабря 1941 года. </w:t>
      </w:r>
      <w:r w:rsidRPr="00EA35EA">
        <w:rPr>
          <w:sz w:val="28"/>
          <w:szCs w:val="28"/>
        </w:rPr>
        <w:t xml:space="preserve">«В госпитале вылетели все стекла, в палатах мрак </w:t>
      </w:r>
      <w:r w:rsidR="003542E0">
        <w:rPr>
          <w:sz w:val="28"/>
          <w:szCs w:val="28"/>
        </w:rPr>
        <w:br/>
      </w:r>
      <w:r w:rsidRPr="00EA35EA">
        <w:rPr>
          <w:sz w:val="28"/>
          <w:szCs w:val="28"/>
        </w:rPr>
        <w:t>от фанерных заплат в окнах. Большинство раненых, особенно тяжелых, находятся в бомбоубежище. Срочно ликвидируются последствия налета: вставляются стекла, штукатурятся потолки и стены (местами отвалились большие куски штукатурки).</w:t>
      </w:r>
    </w:p>
    <w:p w14:paraId="6A353C71" w14:textId="4B5287BB" w:rsidR="00C56D39" w:rsidRPr="00EA35EA" w:rsidRDefault="003C353E" w:rsidP="00EA35EA">
      <w:pPr>
        <w:spacing w:line="360" w:lineRule="auto"/>
        <w:rPr>
          <w:sz w:val="28"/>
          <w:szCs w:val="28"/>
        </w:rPr>
      </w:pPr>
      <w:r w:rsidRPr="00EA35EA">
        <w:rPr>
          <w:sz w:val="28"/>
          <w:szCs w:val="28"/>
        </w:rPr>
        <w:lastRenderedPageBreak/>
        <w:t xml:space="preserve">Медсестра Таня рассказала, что в ту ночь им здорово досталось. </w:t>
      </w:r>
      <w:r w:rsidR="003542E0">
        <w:rPr>
          <w:sz w:val="28"/>
          <w:szCs w:val="28"/>
        </w:rPr>
        <w:br/>
      </w:r>
      <w:r w:rsidRPr="00EA35EA">
        <w:rPr>
          <w:sz w:val="28"/>
          <w:szCs w:val="28"/>
        </w:rPr>
        <w:t>От взрывной волны упали и разбились керосиновые лампы, в двух местах начался пожар, который в суматохе не сразу заметили. И все же огонь погасили своими силами до прибытия пожарных. Один раненый признался мне, что ему на фронте не было так страшно, как здесь: там все ясно, где враг, откуда бьют, куда стрелять, а тут чувствуешь себя загнанным зверем... Я до позднего вечера помогала убирать мусор из палат, выносила во двор битое стекло, штукатурку, обрезки фанеры».</w:t>
      </w:r>
    </w:p>
    <w:p w14:paraId="5DAF4829" w14:textId="53A8CA35" w:rsidR="003C353E" w:rsidRPr="00EA35EA" w:rsidRDefault="003C353E" w:rsidP="000934A5">
      <w:pPr>
        <w:spacing w:before="120" w:after="240"/>
        <w:rPr>
          <w:b/>
          <w:bCs/>
          <w:i/>
          <w:iCs/>
          <w:sz w:val="28"/>
          <w:szCs w:val="28"/>
        </w:rPr>
      </w:pPr>
      <w:r w:rsidRPr="00EA35EA">
        <w:rPr>
          <w:b/>
          <w:bCs/>
          <w:i/>
          <w:iCs/>
          <w:sz w:val="28"/>
          <w:szCs w:val="28"/>
        </w:rPr>
        <w:t xml:space="preserve">Фрагмент </w:t>
      </w:r>
      <w:r w:rsidR="003542E0">
        <w:rPr>
          <w:b/>
          <w:bCs/>
          <w:i/>
          <w:iCs/>
          <w:sz w:val="28"/>
          <w:szCs w:val="28"/>
        </w:rPr>
        <w:t>2</w:t>
      </w:r>
      <w:r w:rsidRPr="00EA35EA">
        <w:rPr>
          <w:b/>
          <w:bCs/>
          <w:i/>
          <w:iCs/>
          <w:sz w:val="28"/>
          <w:szCs w:val="28"/>
        </w:rPr>
        <w:t xml:space="preserve">. Галя </w:t>
      </w:r>
      <w:proofErr w:type="spellStart"/>
      <w:r w:rsidRPr="00EA35EA">
        <w:rPr>
          <w:b/>
          <w:bCs/>
          <w:i/>
          <w:iCs/>
          <w:sz w:val="28"/>
          <w:szCs w:val="28"/>
        </w:rPr>
        <w:t>Зимницкая</w:t>
      </w:r>
      <w:proofErr w:type="spellEnd"/>
      <w:r w:rsidRPr="00EA35EA">
        <w:rPr>
          <w:b/>
          <w:bCs/>
          <w:i/>
          <w:iCs/>
          <w:sz w:val="28"/>
          <w:szCs w:val="28"/>
        </w:rPr>
        <w:t xml:space="preserve"> (14 лет, блокадница, школьница; пережила блокаду).</w:t>
      </w:r>
    </w:p>
    <w:p w14:paraId="28703BA4" w14:textId="093DD0D8" w:rsidR="003C353E" w:rsidRPr="00EA35EA" w:rsidRDefault="003C353E" w:rsidP="00EA35EA">
      <w:pPr>
        <w:spacing w:line="360" w:lineRule="auto"/>
        <w:rPr>
          <w:sz w:val="28"/>
          <w:szCs w:val="28"/>
        </w:rPr>
      </w:pPr>
      <w:r w:rsidRPr="00EA35EA">
        <w:rPr>
          <w:i/>
          <w:iCs/>
          <w:sz w:val="28"/>
          <w:szCs w:val="28"/>
        </w:rPr>
        <w:t>4 декабря 1941 года.</w:t>
      </w:r>
      <w:r w:rsidRPr="00EA35EA">
        <w:rPr>
          <w:sz w:val="28"/>
          <w:szCs w:val="28"/>
        </w:rPr>
        <w:t xml:space="preserve"> «Голод сосет днем и ночью. Дядя Миша едва передвигается: у него ослабли ноги. Мама изменилась до неузнаваемости. Бабушка высохла вся и сгорбилась. Но стала подвижнее, чем была. Кожа на ее лице и теле висит тощими складками. </w:t>
      </w:r>
      <w:proofErr w:type="spellStart"/>
      <w:r w:rsidRPr="00EA35EA">
        <w:rPr>
          <w:sz w:val="28"/>
          <w:szCs w:val="28"/>
        </w:rPr>
        <w:t>Сашета</w:t>
      </w:r>
      <w:proofErr w:type="spellEnd"/>
      <w:r w:rsidRPr="00EA35EA">
        <w:rPr>
          <w:sz w:val="28"/>
          <w:szCs w:val="28"/>
        </w:rPr>
        <w:t xml:space="preserve"> работает в общежитии трамвайного парка им. Калинина кастеляншей, стирает постельное белье, </w:t>
      </w:r>
      <w:r w:rsidR="003542E0">
        <w:rPr>
          <w:sz w:val="28"/>
          <w:szCs w:val="28"/>
        </w:rPr>
        <w:br/>
      </w:r>
      <w:r w:rsidRPr="00EA35EA">
        <w:rPr>
          <w:sz w:val="28"/>
          <w:szCs w:val="28"/>
        </w:rPr>
        <w:t xml:space="preserve">по ночам сушит сырую одежду и обувь. В общем, пропадает там сутками. Так как трамваи не ходят, то вагоновожатые и кондукторы сейчас заняты на разных работах: расчищают дороги от снега, заготавливают дрова и т. п. Теперь бабушка получает рабочую карточку, но, к сожалению, кроме хлеба по карточкам </w:t>
      </w:r>
      <w:r w:rsidR="003542E0">
        <w:rPr>
          <w:sz w:val="28"/>
          <w:szCs w:val="28"/>
        </w:rPr>
        <w:br/>
      </w:r>
      <w:r w:rsidRPr="00EA35EA">
        <w:rPr>
          <w:sz w:val="28"/>
          <w:szCs w:val="28"/>
        </w:rPr>
        <w:t>в магазине пока ничего нет.</w:t>
      </w:r>
    </w:p>
    <w:p w14:paraId="74ACC7E2" w14:textId="2381A817" w:rsidR="003C353E" w:rsidRPr="00EA35EA" w:rsidRDefault="003C353E" w:rsidP="00EA35EA">
      <w:pPr>
        <w:spacing w:line="360" w:lineRule="auto"/>
        <w:rPr>
          <w:sz w:val="28"/>
          <w:szCs w:val="28"/>
        </w:rPr>
      </w:pPr>
      <w:r w:rsidRPr="00EA35EA">
        <w:rPr>
          <w:sz w:val="28"/>
          <w:szCs w:val="28"/>
        </w:rPr>
        <w:t xml:space="preserve">Я уже много раз видела, как возят на </w:t>
      </w:r>
      <w:proofErr w:type="spellStart"/>
      <w:r w:rsidRPr="00EA35EA">
        <w:rPr>
          <w:sz w:val="28"/>
          <w:szCs w:val="28"/>
        </w:rPr>
        <w:t>cаночках</w:t>
      </w:r>
      <w:proofErr w:type="spellEnd"/>
      <w:r w:rsidRPr="00EA35EA">
        <w:rPr>
          <w:sz w:val="28"/>
          <w:szCs w:val="28"/>
        </w:rPr>
        <w:t xml:space="preserve"> гробы или зашитые </w:t>
      </w:r>
      <w:r w:rsidR="003542E0">
        <w:rPr>
          <w:sz w:val="28"/>
          <w:szCs w:val="28"/>
        </w:rPr>
        <w:br/>
      </w:r>
      <w:r w:rsidRPr="00EA35EA">
        <w:rPr>
          <w:sz w:val="28"/>
          <w:szCs w:val="28"/>
        </w:rPr>
        <w:t>в простыню трупы по направлению к Шуваловскому кладбищу</w:t>
      </w:r>
      <w:r w:rsidR="00D52DF5" w:rsidRPr="00EA35EA">
        <w:rPr>
          <w:sz w:val="28"/>
          <w:szCs w:val="28"/>
        </w:rPr>
        <w:t>»</w:t>
      </w:r>
      <w:r w:rsidRPr="00EA35EA">
        <w:rPr>
          <w:sz w:val="28"/>
          <w:szCs w:val="28"/>
        </w:rPr>
        <w:t>.</w:t>
      </w:r>
    </w:p>
    <w:p w14:paraId="52444A22" w14:textId="4B4848EA" w:rsidR="003C353E" w:rsidRPr="00EA35EA" w:rsidRDefault="003C353E" w:rsidP="000934A5">
      <w:pPr>
        <w:spacing w:before="120" w:after="240"/>
        <w:rPr>
          <w:b/>
          <w:bCs/>
          <w:i/>
          <w:iCs/>
          <w:sz w:val="28"/>
          <w:szCs w:val="28"/>
        </w:rPr>
      </w:pPr>
      <w:r w:rsidRPr="00EA35EA">
        <w:rPr>
          <w:b/>
          <w:bCs/>
          <w:i/>
          <w:iCs/>
          <w:sz w:val="28"/>
          <w:szCs w:val="28"/>
        </w:rPr>
        <w:t xml:space="preserve">Фрагмент </w:t>
      </w:r>
      <w:r w:rsidR="003542E0">
        <w:rPr>
          <w:b/>
          <w:bCs/>
          <w:i/>
          <w:iCs/>
          <w:sz w:val="28"/>
          <w:szCs w:val="28"/>
        </w:rPr>
        <w:t>3</w:t>
      </w:r>
      <w:r w:rsidRPr="00EA35EA">
        <w:rPr>
          <w:b/>
          <w:bCs/>
          <w:i/>
          <w:iCs/>
          <w:sz w:val="28"/>
          <w:szCs w:val="28"/>
        </w:rPr>
        <w:t>. Юра Рябинкин (16 лет, блокадник, школьник; погиб в 1942 году).</w:t>
      </w:r>
    </w:p>
    <w:p w14:paraId="20DCCBF3" w14:textId="77777777" w:rsidR="003C353E" w:rsidRPr="00EA35EA" w:rsidRDefault="003C353E" w:rsidP="00EA35EA">
      <w:pPr>
        <w:spacing w:line="360" w:lineRule="auto"/>
        <w:rPr>
          <w:sz w:val="28"/>
          <w:szCs w:val="28"/>
        </w:rPr>
      </w:pPr>
      <w:r w:rsidRPr="00EA35EA">
        <w:rPr>
          <w:i/>
          <w:iCs/>
          <w:sz w:val="28"/>
          <w:szCs w:val="28"/>
        </w:rPr>
        <w:t>5 декабря 1941 года.</w:t>
      </w:r>
      <w:r w:rsidRPr="00EA35EA">
        <w:rPr>
          <w:sz w:val="28"/>
          <w:szCs w:val="28"/>
        </w:rPr>
        <w:t xml:space="preserve"> «Мама права, надо верить всегда в лучшее. Сейчас надо верить, что мы эвакуируемся. Так должно быть. И будет. Хотя мама еле ходит – она поправится, хотя Ира жалуется на боли в левом боку – пройдет. Хотя я и мама не обуты, у нас нет валенок и теплых вещей – мы вырвемся из этого голодного плена – Ленинграда. Но сейчас уже вечер, идет тревога, бьют зенитки, </w:t>
      </w:r>
      <w:r w:rsidRPr="00EA35EA">
        <w:rPr>
          <w:sz w:val="28"/>
          <w:szCs w:val="28"/>
        </w:rPr>
        <w:lastRenderedPageBreak/>
        <w:t>рвутся бомбы... Разыгрывается жутчайшая лотерея, где выигрыш для человека – жизнь, а проигрыш – смерть. Такова жизнь…</w:t>
      </w:r>
    </w:p>
    <w:p w14:paraId="276457A9" w14:textId="07202770" w:rsidR="00C56D39" w:rsidRPr="00EA35EA" w:rsidRDefault="003C353E" w:rsidP="00EA35EA">
      <w:pPr>
        <w:spacing w:line="360" w:lineRule="auto"/>
        <w:rPr>
          <w:sz w:val="28"/>
          <w:szCs w:val="28"/>
        </w:rPr>
      </w:pPr>
      <w:r w:rsidRPr="00EA35EA">
        <w:rPr>
          <w:sz w:val="28"/>
          <w:szCs w:val="28"/>
        </w:rPr>
        <w:t>Голод. Жестокий голод!».</w:t>
      </w:r>
    </w:p>
    <w:p w14:paraId="624C66E2" w14:textId="4C16DF86" w:rsidR="003C353E" w:rsidRPr="00406A22" w:rsidRDefault="003C353E" w:rsidP="000934A5">
      <w:pPr>
        <w:spacing w:before="120" w:after="240"/>
        <w:rPr>
          <w:b/>
          <w:bCs/>
          <w:i/>
          <w:iCs/>
          <w:sz w:val="28"/>
          <w:szCs w:val="28"/>
        </w:rPr>
      </w:pPr>
      <w:r w:rsidRPr="00EA35EA">
        <w:rPr>
          <w:b/>
          <w:bCs/>
          <w:i/>
          <w:iCs/>
          <w:sz w:val="28"/>
          <w:szCs w:val="28"/>
        </w:rPr>
        <w:t xml:space="preserve">Фрагмент </w:t>
      </w:r>
      <w:r w:rsidR="003542E0">
        <w:rPr>
          <w:b/>
          <w:bCs/>
          <w:i/>
          <w:iCs/>
          <w:sz w:val="28"/>
          <w:szCs w:val="28"/>
        </w:rPr>
        <w:t>4</w:t>
      </w:r>
      <w:r w:rsidRPr="00EA35EA">
        <w:rPr>
          <w:b/>
          <w:bCs/>
          <w:i/>
          <w:iCs/>
          <w:sz w:val="28"/>
          <w:szCs w:val="28"/>
        </w:rPr>
        <w:t>. Лера Игошева (14 лет, блокадница, школьница; пережила блокаду).</w:t>
      </w:r>
    </w:p>
    <w:p w14:paraId="1B582C4F" w14:textId="1898D1C3" w:rsidR="003C353E" w:rsidRPr="00406A22" w:rsidRDefault="003C353E" w:rsidP="00EA35EA">
      <w:pPr>
        <w:spacing w:line="360" w:lineRule="auto"/>
        <w:rPr>
          <w:sz w:val="28"/>
          <w:szCs w:val="28"/>
        </w:rPr>
      </w:pPr>
      <w:r w:rsidRPr="00406A22">
        <w:rPr>
          <w:i/>
          <w:iCs/>
          <w:sz w:val="28"/>
          <w:szCs w:val="28"/>
        </w:rPr>
        <w:t>28 февраля 1942 года.</w:t>
      </w:r>
      <w:r w:rsidRPr="00406A22">
        <w:rPr>
          <w:sz w:val="28"/>
          <w:szCs w:val="28"/>
        </w:rPr>
        <w:t xml:space="preserve"> «Сегодня мне исполнилось 15 лет. Как не похож этот мой день рождения</w:t>
      </w:r>
      <w:r w:rsidR="00737A8D">
        <w:rPr>
          <w:sz w:val="28"/>
          <w:szCs w:val="28"/>
        </w:rPr>
        <w:t xml:space="preserve"> </w:t>
      </w:r>
      <w:r w:rsidRPr="00406A22">
        <w:rPr>
          <w:sz w:val="28"/>
          <w:szCs w:val="28"/>
        </w:rPr>
        <w:t>на то, что я ждала, о чем мечтала. Много писать не буду – нет сил и желания, всего не описать, да и просто все это я и так буду помнить всю жизнь.</w:t>
      </w:r>
    </w:p>
    <w:p w14:paraId="20A89743" w14:textId="5E70058B" w:rsidR="003C353E" w:rsidRPr="00406A22" w:rsidRDefault="003C353E" w:rsidP="005D44F6">
      <w:pPr>
        <w:spacing w:line="360" w:lineRule="auto"/>
        <w:rPr>
          <w:sz w:val="28"/>
          <w:szCs w:val="28"/>
        </w:rPr>
      </w:pPr>
      <w:r w:rsidRPr="00406A22">
        <w:rPr>
          <w:sz w:val="28"/>
          <w:szCs w:val="28"/>
        </w:rPr>
        <w:t xml:space="preserve">18-го умер Папа. О, как просто все это случилось. Болела Мама, Папа жил на Почтамте, был в стационаре и немножко подправился, потом вдруг заболел, ничего не ел, стал чахнуть и... около часа дня 18-го умер там же, на Почтамте. </w:t>
      </w:r>
      <w:r w:rsidR="003542E0">
        <w:rPr>
          <w:sz w:val="28"/>
          <w:szCs w:val="28"/>
        </w:rPr>
        <w:br/>
      </w:r>
      <w:r w:rsidRPr="00406A22">
        <w:rPr>
          <w:sz w:val="28"/>
          <w:szCs w:val="28"/>
        </w:rPr>
        <w:t xml:space="preserve">Я провела у него предпоследнюю ночь, Мамочка –последнюю. Мы сделали все, что могли, но было уже поздно. Врач говорит, что Папа был обречен уже </w:t>
      </w:r>
      <w:r w:rsidR="003542E0">
        <w:rPr>
          <w:sz w:val="28"/>
          <w:szCs w:val="28"/>
        </w:rPr>
        <w:br/>
      </w:r>
      <w:r w:rsidRPr="00406A22">
        <w:rPr>
          <w:sz w:val="28"/>
          <w:szCs w:val="28"/>
        </w:rPr>
        <w:t>с декабря – января, что третья степень истощения уже неизлечима.</w:t>
      </w:r>
    </w:p>
    <w:p w14:paraId="7EBFA088" w14:textId="6B599D57" w:rsidR="003C353E" w:rsidRPr="00406A22" w:rsidRDefault="003C353E" w:rsidP="003542E0">
      <w:pPr>
        <w:spacing w:line="360" w:lineRule="auto"/>
        <w:rPr>
          <w:sz w:val="28"/>
          <w:szCs w:val="28"/>
        </w:rPr>
      </w:pPr>
      <w:r w:rsidRPr="00406A22">
        <w:rPr>
          <w:sz w:val="28"/>
          <w:szCs w:val="28"/>
        </w:rPr>
        <w:t xml:space="preserve">Да! Не думала я, что четырнадцати лет останусь без отца. Я даже не могу осознать всего ужаса положения. Как тяжело видеть, как погибает человек </w:t>
      </w:r>
      <w:r w:rsidR="003542E0">
        <w:rPr>
          <w:sz w:val="28"/>
          <w:szCs w:val="28"/>
        </w:rPr>
        <w:br/>
      </w:r>
      <w:r w:rsidRPr="00406A22">
        <w:rPr>
          <w:sz w:val="28"/>
          <w:szCs w:val="28"/>
        </w:rPr>
        <w:t xml:space="preserve">от истощения, а у нас в это время как раз стали появляться продукты. Милый, как он хотел жить! Он и не готовился к смерти, и не думал о ней. Он даже </w:t>
      </w:r>
      <w:r w:rsidR="003542E0">
        <w:rPr>
          <w:sz w:val="28"/>
          <w:szCs w:val="28"/>
        </w:rPr>
        <w:br/>
      </w:r>
      <w:r w:rsidRPr="00406A22">
        <w:rPr>
          <w:sz w:val="28"/>
          <w:szCs w:val="28"/>
        </w:rPr>
        <w:t>не наказывал нам, как жить, что делать.</w:t>
      </w:r>
    </w:p>
    <w:p w14:paraId="187E6E48" w14:textId="67F60DDC" w:rsidR="003C353E" w:rsidRPr="00406A22" w:rsidRDefault="003C353E" w:rsidP="005D44F6">
      <w:pPr>
        <w:spacing w:line="360" w:lineRule="auto"/>
        <w:rPr>
          <w:sz w:val="28"/>
          <w:szCs w:val="28"/>
        </w:rPr>
      </w:pPr>
      <w:r w:rsidRPr="00406A22">
        <w:rPr>
          <w:sz w:val="28"/>
          <w:szCs w:val="28"/>
        </w:rPr>
        <w:t xml:space="preserve">22-го мы его похоронили. Правда, без гробика, но мы себя так плохо </w:t>
      </w:r>
      <w:r w:rsidR="003542E0">
        <w:rPr>
          <w:sz w:val="28"/>
          <w:szCs w:val="28"/>
        </w:rPr>
        <w:br/>
      </w:r>
      <w:r w:rsidRPr="00406A22">
        <w:rPr>
          <w:sz w:val="28"/>
          <w:szCs w:val="28"/>
        </w:rPr>
        <w:t>с Мамочкой чувствовали, а ведь так трудно, помощи никакой. Милый Папочка, прости, что мы тебя зашили в одеяло и так похоронили. Место могилы хорошее, такая светлая полянка, недалеко березовая роща – это на Охтинском (Георгиевском) кладбище…</w:t>
      </w:r>
    </w:p>
    <w:p w14:paraId="59B279C4" w14:textId="149270EB" w:rsidR="00BD23EE" w:rsidRDefault="003C353E" w:rsidP="00C56D39">
      <w:pPr>
        <w:spacing w:line="360" w:lineRule="auto"/>
        <w:rPr>
          <w:sz w:val="28"/>
          <w:szCs w:val="28"/>
        </w:rPr>
      </w:pPr>
      <w:r w:rsidRPr="00406A22">
        <w:rPr>
          <w:sz w:val="28"/>
          <w:szCs w:val="28"/>
        </w:rPr>
        <w:t xml:space="preserve">Теперь у меня из самого дорогого осталась Мамочка да, пожалуй, этот двухлетний дневник…». </w:t>
      </w:r>
    </w:p>
    <w:p w14:paraId="4051B25E" w14:textId="7F235476" w:rsidR="001D6FFF" w:rsidRDefault="001D6FFF" w:rsidP="00C56D39">
      <w:pPr>
        <w:spacing w:line="360" w:lineRule="auto"/>
        <w:rPr>
          <w:b/>
          <w:bCs/>
          <w:sz w:val="28"/>
          <w:szCs w:val="28"/>
        </w:rPr>
      </w:pPr>
      <w:r w:rsidRPr="00C950B4">
        <w:rPr>
          <w:b/>
          <w:bCs/>
          <w:sz w:val="28"/>
          <w:szCs w:val="28"/>
        </w:rPr>
        <w:t>Слово учителя</w:t>
      </w:r>
      <w:r w:rsidR="00C950B4" w:rsidRPr="00C950B4">
        <w:rPr>
          <w:b/>
          <w:bCs/>
          <w:sz w:val="28"/>
          <w:szCs w:val="28"/>
        </w:rPr>
        <w:t>.</w:t>
      </w:r>
      <w:r w:rsidR="00C950B4">
        <w:rPr>
          <w:b/>
          <w:bCs/>
          <w:sz w:val="28"/>
          <w:szCs w:val="28"/>
        </w:rPr>
        <w:t xml:space="preserve"> </w:t>
      </w:r>
      <w:r w:rsidRPr="001D6FFF">
        <w:rPr>
          <w:sz w:val="28"/>
          <w:szCs w:val="28"/>
        </w:rPr>
        <w:t>После услышанного нам нужно подумать над некоторыми важными вопросами. Предлагаю их обсудить.</w:t>
      </w:r>
    </w:p>
    <w:p w14:paraId="096C3432" w14:textId="77777777" w:rsidR="00E34023" w:rsidRDefault="00E34023" w:rsidP="00C56D39">
      <w:pPr>
        <w:spacing w:line="360" w:lineRule="auto"/>
        <w:rPr>
          <w:b/>
          <w:bCs/>
          <w:sz w:val="28"/>
          <w:szCs w:val="28"/>
        </w:rPr>
      </w:pPr>
    </w:p>
    <w:p w14:paraId="51029F44" w14:textId="42AA3F41" w:rsidR="00C56D39" w:rsidRPr="005A079D" w:rsidRDefault="005A079D" w:rsidP="00C56D39">
      <w:pPr>
        <w:spacing w:line="360" w:lineRule="auto"/>
        <w:rPr>
          <w:b/>
          <w:bCs/>
          <w:sz w:val="28"/>
          <w:szCs w:val="28"/>
        </w:rPr>
      </w:pPr>
      <w:r w:rsidRPr="005A079D">
        <w:rPr>
          <w:b/>
          <w:bCs/>
          <w:sz w:val="28"/>
          <w:szCs w:val="28"/>
        </w:rPr>
        <w:lastRenderedPageBreak/>
        <w:t xml:space="preserve">Вопросы к обучающимся </w:t>
      </w:r>
    </w:p>
    <w:p w14:paraId="671E4F04" w14:textId="0810E41D" w:rsidR="005A079D" w:rsidRPr="000934A5" w:rsidRDefault="000934A5" w:rsidP="000934A5">
      <w:pPr>
        <w:spacing w:line="360" w:lineRule="auto"/>
        <w:rPr>
          <w:sz w:val="28"/>
          <w:szCs w:val="28"/>
        </w:rPr>
      </w:pPr>
      <w:r>
        <w:rPr>
          <w:sz w:val="28"/>
          <w:szCs w:val="28"/>
        </w:rPr>
        <w:t>1.</w:t>
      </w:r>
      <w:r w:rsidR="00E34023">
        <w:rPr>
          <w:sz w:val="28"/>
          <w:szCs w:val="28"/>
        </w:rPr>
        <w:t> </w:t>
      </w:r>
      <w:r w:rsidR="005A079D" w:rsidRPr="000934A5">
        <w:rPr>
          <w:sz w:val="28"/>
          <w:szCs w:val="28"/>
        </w:rPr>
        <w:t>Какие эмоции авторов фрагментов вы можете выделить?</w:t>
      </w:r>
    </w:p>
    <w:p w14:paraId="386E0BF4" w14:textId="5F7B7D55" w:rsidR="005A079D" w:rsidRPr="000934A5" w:rsidRDefault="000934A5" w:rsidP="000934A5">
      <w:pPr>
        <w:spacing w:line="360" w:lineRule="auto"/>
        <w:rPr>
          <w:sz w:val="28"/>
          <w:szCs w:val="28"/>
        </w:rPr>
      </w:pPr>
      <w:r>
        <w:rPr>
          <w:sz w:val="28"/>
          <w:szCs w:val="28"/>
        </w:rPr>
        <w:t>2.</w:t>
      </w:r>
      <w:r w:rsidR="00E34023">
        <w:rPr>
          <w:sz w:val="28"/>
          <w:szCs w:val="28"/>
        </w:rPr>
        <w:t> </w:t>
      </w:r>
      <w:r w:rsidR="005A079D" w:rsidRPr="000934A5">
        <w:rPr>
          <w:sz w:val="28"/>
          <w:szCs w:val="28"/>
        </w:rPr>
        <w:t xml:space="preserve">С какими трудностями сталкивались авторы фрагментов </w:t>
      </w:r>
      <w:r w:rsidR="003542E0" w:rsidRPr="000934A5">
        <w:rPr>
          <w:sz w:val="28"/>
          <w:szCs w:val="28"/>
        </w:rPr>
        <w:br/>
      </w:r>
      <w:r w:rsidR="005A079D" w:rsidRPr="000934A5">
        <w:rPr>
          <w:sz w:val="28"/>
          <w:szCs w:val="28"/>
        </w:rPr>
        <w:t>в повседневной жизни в блокадном городе?</w:t>
      </w:r>
    </w:p>
    <w:p w14:paraId="275F1BD9" w14:textId="28406D23" w:rsidR="005A079D" w:rsidRPr="000934A5" w:rsidRDefault="000934A5" w:rsidP="000934A5">
      <w:pPr>
        <w:spacing w:line="360" w:lineRule="auto"/>
        <w:rPr>
          <w:sz w:val="28"/>
          <w:szCs w:val="28"/>
        </w:rPr>
      </w:pPr>
      <w:r>
        <w:rPr>
          <w:sz w:val="28"/>
          <w:szCs w:val="28"/>
        </w:rPr>
        <w:t>3.</w:t>
      </w:r>
      <w:r w:rsidR="00E34023">
        <w:rPr>
          <w:sz w:val="28"/>
          <w:szCs w:val="28"/>
        </w:rPr>
        <w:t> </w:t>
      </w:r>
      <w:r w:rsidR="005A079D" w:rsidRPr="000934A5">
        <w:rPr>
          <w:sz w:val="28"/>
          <w:szCs w:val="28"/>
        </w:rPr>
        <w:t xml:space="preserve">Как вам кажется, как события блокады влияли на взросление малолетних жителей блокады Ленинграда? Свой ответ обоснуйте со ссылкой </w:t>
      </w:r>
      <w:r w:rsidR="003542E0" w:rsidRPr="000934A5">
        <w:rPr>
          <w:sz w:val="28"/>
          <w:szCs w:val="28"/>
        </w:rPr>
        <w:br/>
      </w:r>
      <w:r w:rsidR="005A079D" w:rsidRPr="000934A5">
        <w:rPr>
          <w:sz w:val="28"/>
          <w:szCs w:val="28"/>
        </w:rPr>
        <w:t>на фрагменты.</w:t>
      </w:r>
    </w:p>
    <w:p w14:paraId="3A94FCBA" w14:textId="0668E5C8" w:rsidR="003C353E" w:rsidRPr="00533BFB" w:rsidRDefault="00EA35EA" w:rsidP="005D44F6">
      <w:pPr>
        <w:widowControl w:val="0"/>
        <w:spacing w:line="360" w:lineRule="auto"/>
        <w:rPr>
          <w:color w:val="000000" w:themeColor="text1"/>
          <w:sz w:val="28"/>
          <w:szCs w:val="28"/>
        </w:rPr>
      </w:pPr>
      <w:r w:rsidRPr="00C950B4">
        <w:rPr>
          <w:b/>
          <w:bCs/>
          <w:sz w:val="28"/>
          <w:szCs w:val="28"/>
        </w:rPr>
        <w:t>Слово учителя</w:t>
      </w:r>
      <w:r w:rsidR="00C950B4" w:rsidRPr="00C950B4">
        <w:rPr>
          <w:b/>
          <w:bCs/>
          <w:sz w:val="28"/>
          <w:szCs w:val="28"/>
        </w:rPr>
        <w:t xml:space="preserve">. </w:t>
      </w:r>
      <w:r w:rsidR="001D6FFF">
        <w:rPr>
          <w:color w:val="000000" w:themeColor="text1"/>
          <w:sz w:val="28"/>
          <w:szCs w:val="28"/>
        </w:rPr>
        <w:t>Теперь мы переходим к следующей части нашего урока. Сейчас мы попытаемся рассмотреть блокаду Ленинграда с точки зрения жителей разных возрастов и профессий. Но прежде м</w:t>
      </w:r>
      <w:r w:rsidR="003C353E" w:rsidRPr="00533BFB">
        <w:rPr>
          <w:color w:val="000000" w:themeColor="text1"/>
          <w:sz w:val="28"/>
          <w:szCs w:val="28"/>
        </w:rPr>
        <w:t xml:space="preserve">не бы хотелось сказать, что даже находясь в таких нечеловеческих условиях, которые создали нацисты для жителей этого города, люди сохраняли свои </w:t>
      </w:r>
      <w:r w:rsidR="00DB03A4" w:rsidRPr="00533BFB">
        <w:rPr>
          <w:color w:val="000000" w:themeColor="text1"/>
          <w:sz w:val="28"/>
          <w:szCs w:val="28"/>
        </w:rPr>
        <w:t xml:space="preserve">лучшие </w:t>
      </w:r>
      <w:r w:rsidR="003C353E" w:rsidRPr="00533BFB">
        <w:rPr>
          <w:color w:val="000000" w:themeColor="text1"/>
          <w:sz w:val="28"/>
          <w:szCs w:val="28"/>
        </w:rPr>
        <w:t xml:space="preserve">человеческие качества: </w:t>
      </w:r>
      <w:r w:rsidR="00DB03A4" w:rsidRPr="00533BFB">
        <w:rPr>
          <w:color w:val="000000" w:themeColor="text1"/>
          <w:sz w:val="28"/>
          <w:szCs w:val="28"/>
        </w:rPr>
        <w:t xml:space="preserve">достоинство, коллективизм, солидарность, взаимная помощь и поддержка, внутренняя стойкость, самопожертвование, стремление помочь городу и фронту, ценили семейные узы, и вместе с тем не потеряли чувство сопереживания, умение радоваться самому малому, и даже чувство юмора. </w:t>
      </w:r>
    </w:p>
    <w:p w14:paraId="7120D0E6" w14:textId="1293C9BD" w:rsidR="00DB03A4" w:rsidRPr="00EA35EA" w:rsidRDefault="00DB03A4" w:rsidP="005D44F6">
      <w:pPr>
        <w:widowControl w:val="0"/>
        <w:spacing w:line="360" w:lineRule="auto"/>
        <w:rPr>
          <w:color w:val="000000" w:themeColor="text1"/>
          <w:sz w:val="28"/>
          <w:szCs w:val="28"/>
        </w:rPr>
      </w:pPr>
      <w:r w:rsidRPr="00533BFB">
        <w:rPr>
          <w:color w:val="000000" w:themeColor="text1"/>
          <w:sz w:val="28"/>
          <w:szCs w:val="28"/>
        </w:rPr>
        <w:t xml:space="preserve">И представьте, какие чувства были у людей, </w:t>
      </w:r>
      <w:r w:rsidRPr="00EA35EA">
        <w:rPr>
          <w:color w:val="000000" w:themeColor="text1"/>
          <w:sz w:val="28"/>
          <w:szCs w:val="28"/>
        </w:rPr>
        <w:t>872 дня проживших в этом «аду», когда они узнали, что блокада прорвана!</w:t>
      </w:r>
    </w:p>
    <w:p w14:paraId="1FDC1B29" w14:textId="0C53BDCE" w:rsidR="00DB03A4" w:rsidRPr="00EA35EA" w:rsidRDefault="00DB03A4" w:rsidP="00C56D39">
      <w:pPr>
        <w:widowControl w:val="0"/>
        <w:spacing w:line="360" w:lineRule="auto"/>
        <w:rPr>
          <w:color w:val="000000" w:themeColor="text1"/>
          <w:sz w:val="28"/>
          <w:szCs w:val="28"/>
        </w:rPr>
      </w:pPr>
      <w:r w:rsidRPr="00EA35EA">
        <w:rPr>
          <w:color w:val="000000" w:themeColor="text1"/>
          <w:sz w:val="28"/>
          <w:szCs w:val="28"/>
        </w:rPr>
        <w:t>Давайте послушаем эти свидетельства!</w:t>
      </w:r>
    </w:p>
    <w:p w14:paraId="1074DC16" w14:textId="17855B0A" w:rsidR="00746CA6" w:rsidRPr="00757BA2" w:rsidRDefault="00DB03A4" w:rsidP="00757BA2">
      <w:pPr>
        <w:pStyle w:val="ab"/>
        <w:spacing w:before="0" w:after="0"/>
        <w:ind w:left="862" w:right="862" w:firstLine="0"/>
        <w:rPr>
          <w:color w:val="auto"/>
        </w:rPr>
      </w:pPr>
      <w:r w:rsidRPr="00757BA2">
        <w:rPr>
          <w:color w:val="auto"/>
        </w:rPr>
        <w:t>Обучающиеся в аудитории зачитывают фрагменты воспоминани</w:t>
      </w:r>
      <w:r w:rsidR="00757BA2" w:rsidRPr="00757BA2">
        <w:rPr>
          <w:color w:val="auto"/>
        </w:rPr>
        <w:t>й</w:t>
      </w:r>
      <w:r w:rsidRPr="00757BA2">
        <w:rPr>
          <w:color w:val="auto"/>
        </w:rPr>
        <w:t xml:space="preserve"> </w:t>
      </w:r>
      <w:r w:rsidR="003542E0" w:rsidRPr="00757BA2">
        <w:rPr>
          <w:color w:val="auto"/>
        </w:rPr>
        <w:br/>
      </w:r>
      <w:r w:rsidRPr="00757BA2">
        <w:rPr>
          <w:color w:val="auto"/>
        </w:rPr>
        <w:t>о жизни в блокадном Ленинграде (один обучающийся – один фрагмент</w:t>
      </w:r>
      <w:r w:rsidR="00533BFB" w:rsidRPr="00757BA2">
        <w:rPr>
          <w:color w:val="auto"/>
        </w:rPr>
        <w:t>; количество зачитываемых фрагментов, а также их объем могу</w:t>
      </w:r>
      <w:r w:rsidR="00874107">
        <w:rPr>
          <w:color w:val="auto"/>
        </w:rPr>
        <w:t>т</w:t>
      </w:r>
      <w:r w:rsidR="00533BFB" w:rsidRPr="00757BA2">
        <w:rPr>
          <w:color w:val="auto"/>
        </w:rPr>
        <w:t xml:space="preserve"> быть сокращены</w:t>
      </w:r>
      <w:r w:rsidRPr="00757BA2">
        <w:rPr>
          <w:color w:val="auto"/>
        </w:rPr>
        <w:t>).</w:t>
      </w:r>
    </w:p>
    <w:p w14:paraId="1E1BB445" w14:textId="3FBEA962" w:rsidR="00DB03A4" w:rsidRPr="00EA35EA" w:rsidRDefault="00DB03A4" w:rsidP="000934A5">
      <w:pPr>
        <w:spacing w:before="120" w:after="240"/>
        <w:rPr>
          <w:b/>
          <w:bCs/>
          <w:i/>
          <w:iCs/>
          <w:sz w:val="28"/>
          <w:szCs w:val="28"/>
        </w:rPr>
      </w:pPr>
      <w:r w:rsidRPr="00EA35EA">
        <w:rPr>
          <w:b/>
          <w:bCs/>
          <w:i/>
          <w:iCs/>
          <w:sz w:val="28"/>
          <w:szCs w:val="28"/>
        </w:rPr>
        <w:t>Фрагмент 1. Клавдия Орлова (18 лет, блокадница, аптекарь).</w:t>
      </w:r>
    </w:p>
    <w:p w14:paraId="27DF8373" w14:textId="48995E52" w:rsidR="00DB03A4" w:rsidRPr="00EA35EA" w:rsidRDefault="00DB03A4" w:rsidP="005D44F6">
      <w:pPr>
        <w:spacing w:line="360" w:lineRule="auto"/>
        <w:rPr>
          <w:sz w:val="28"/>
          <w:szCs w:val="28"/>
        </w:rPr>
      </w:pPr>
      <w:r w:rsidRPr="00EA35EA">
        <w:rPr>
          <w:i/>
          <w:iCs/>
          <w:sz w:val="28"/>
          <w:szCs w:val="28"/>
        </w:rPr>
        <w:t>18 января 1943 года. «</w:t>
      </w:r>
      <w:r w:rsidRPr="00EA35EA">
        <w:rPr>
          <w:sz w:val="28"/>
          <w:szCs w:val="28"/>
        </w:rPr>
        <w:t>Сидим вечером, пьём чай, но… что такое? «Прорыв блокады Ленинграда» – не верю своим ушам… (речь об операции «Искра» – прим. Редакции). Но радио не может врать! Значит, прочь голод, нам подвезут продукты… Ура!!!</w:t>
      </w:r>
    </w:p>
    <w:p w14:paraId="7673ABA0" w14:textId="3EC45E62" w:rsidR="00C56D39" w:rsidRPr="00EA35EA" w:rsidRDefault="00DB03A4" w:rsidP="00C56D39">
      <w:pPr>
        <w:spacing w:line="360" w:lineRule="auto"/>
        <w:rPr>
          <w:sz w:val="28"/>
          <w:szCs w:val="28"/>
        </w:rPr>
      </w:pPr>
      <w:r w:rsidRPr="00EA35EA">
        <w:rPr>
          <w:sz w:val="28"/>
          <w:szCs w:val="28"/>
        </w:rPr>
        <w:lastRenderedPageBreak/>
        <w:t xml:space="preserve">Ликованию не было конца, мы вышли на улицу, хотя было уже 12 часов ночи. Всю ночь не могли уснуть, люди целовались друг с другом, обнимались </w:t>
      </w:r>
      <w:r w:rsidR="003542E0">
        <w:rPr>
          <w:sz w:val="28"/>
          <w:szCs w:val="28"/>
        </w:rPr>
        <w:br/>
      </w:r>
      <w:r w:rsidRPr="00EA35EA">
        <w:rPr>
          <w:sz w:val="28"/>
          <w:szCs w:val="28"/>
        </w:rPr>
        <w:t>и плакали».</w:t>
      </w:r>
    </w:p>
    <w:p w14:paraId="72C90EEB" w14:textId="41B37267" w:rsidR="00DB03A4" w:rsidRPr="00EA35EA" w:rsidRDefault="00DB03A4" w:rsidP="000934A5">
      <w:pPr>
        <w:spacing w:before="120" w:after="240"/>
        <w:rPr>
          <w:b/>
          <w:bCs/>
          <w:i/>
          <w:iCs/>
          <w:sz w:val="28"/>
          <w:szCs w:val="28"/>
        </w:rPr>
      </w:pPr>
      <w:bookmarkStart w:id="2" w:name="_Toc122825752"/>
      <w:r w:rsidRPr="00EA35EA">
        <w:rPr>
          <w:b/>
          <w:bCs/>
          <w:i/>
          <w:iCs/>
          <w:sz w:val="28"/>
          <w:szCs w:val="28"/>
        </w:rPr>
        <w:t xml:space="preserve">Фрагмент </w:t>
      </w:r>
      <w:r w:rsidR="00DB3773">
        <w:rPr>
          <w:b/>
          <w:bCs/>
          <w:i/>
          <w:iCs/>
          <w:sz w:val="28"/>
          <w:szCs w:val="28"/>
        </w:rPr>
        <w:t>2</w:t>
      </w:r>
      <w:r w:rsidRPr="00EA35EA">
        <w:rPr>
          <w:b/>
          <w:bCs/>
          <w:i/>
          <w:iCs/>
          <w:sz w:val="28"/>
          <w:szCs w:val="28"/>
        </w:rPr>
        <w:t>. Ксения Владимировна Ползикова-Рубец (54 года, блокадница, учитель)</w:t>
      </w:r>
      <w:bookmarkEnd w:id="2"/>
      <w:r w:rsidR="000934A5">
        <w:rPr>
          <w:b/>
          <w:bCs/>
          <w:i/>
          <w:iCs/>
          <w:sz w:val="28"/>
          <w:szCs w:val="28"/>
        </w:rPr>
        <w:t>.</w:t>
      </w:r>
    </w:p>
    <w:p w14:paraId="264E39A5" w14:textId="77777777" w:rsidR="00DB03A4" w:rsidRPr="00EA35EA" w:rsidRDefault="00DB03A4" w:rsidP="005D44F6">
      <w:pPr>
        <w:spacing w:line="360" w:lineRule="auto"/>
        <w:rPr>
          <w:sz w:val="28"/>
          <w:szCs w:val="28"/>
        </w:rPr>
      </w:pPr>
      <w:r w:rsidRPr="00EA35EA">
        <w:rPr>
          <w:i/>
          <w:iCs/>
          <w:sz w:val="28"/>
          <w:szCs w:val="28"/>
        </w:rPr>
        <w:t>19 января 1943 года</w:t>
      </w:r>
      <w:r w:rsidRPr="00EA35EA">
        <w:rPr>
          <w:sz w:val="28"/>
          <w:szCs w:val="28"/>
        </w:rPr>
        <w:t>. «… В 8 часов иду в школу.</w:t>
      </w:r>
    </w:p>
    <w:p w14:paraId="2206348D" w14:textId="77777777" w:rsidR="00DB03A4" w:rsidRPr="00EA35EA" w:rsidRDefault="00DB03A4" w:rsidP="005D44F6">
      <w:pPr>
        <w:spacing w:line="360" w:lineRule="auto"/>
        <w:rPr>
          <w:sz w:val="28"/>
          <w:szCs w:val="28"/>
        </w:rPr>
      </w:pPr>
      <w:r w:rsidRPr="00EA35EA">
        <w:rPr>
          <w:sz w:val="28"/>
          <w:szCs w:val="28"/>
        </w:rPr>
        <w:t>Там уже слышатся детские голоса, радостные, возбужденные: «Поздравляем, поздравляем!»</w:t>
      </w:r>
    </w:p>
    <w:p w14:paraId="631AD53F" w14:textId="77777777" w:rsidR="00DB03A4" w:rsidRPr="00EA35EA" w:rsidRDefault="00DB03A4" w:rsidP="005D44F6">
      <w:pPr>
        <w:spacing w:line="360" w:lineRule="auto"/>
        <w:rPr>
          <w:sz w:val="28"/>
          <w:szCs w:val="28"/>
        </w:rPr>
      </w:pPr>
      <w:r w:rsidRPr="00EA35EA">
        <w:rPr>
          <w:sz w:val="28"/>
          <w:szCs w:val="28"/>
        </w:rPr>
        <w:t>В канцелярии учителя радостно приветствуют друг друга.</w:t>
      </w:r>
    </w:p>
    <w:p w14:paraId="1773AB6E" w14:textId="77777777" w:rsidR="00DB03A4" w:rsidRPr="00EA35EA" w:rsidRDefault="00DB03A4" w:rsidP="005D44F6">
      <w:pPr>
        <w:spacing w:line="360" w:lineRule="auto"/>
        <w:rPr>
          <w:sz w:val="28"/>
          <w:szCs w:val="28"/>
        </w:rPr>
      </w:pPr>
      <w:r w:rsidRPr="00EA35EA">
        <w:rPr>
          <w:sz w:val="28"/>
          <w:szCs w:val="28"/>
        </w:rPr>
        <w:t>Каждому из ребят хочется рассказать, как он узнал о прорыве блокады.</w:t>
      </w:r>
    </w:p>
    <w:p w14:paraId="4B8450C2" w14:textId="77777777" w:rsidR="00DB03A4" w:rsidRPr="00EA35EA" w:rsidRDefault="00DB03A4" w:rsidP="005D44F6">
      <w:pPr>
        <w:spacing w:line="360" w:lineRule="auto"/>
        <w:rPr>
          <w:sz w:val="28"/>
          <w:szCs w:val="28"/>
        </w:rPr>
      </w:pPr>
      <w:r w:rsidRPr="00EA35EA">
        <w:rPr>
          <w:sz w:val="28"/>
          <w:szCs w:val="28"/>
        </w:rPr>
        <w:t>– Мы еще не спали, когда радио заговорило. Мама открыла дверь в коридор и закричала: «Идите, идите скорее! Победа!» Все жильцы квартиры столпились в нашей комнате, и все плачем, – говорит возбужденно кто-то из девочек.</w:t>
      </w:r>
    </w:p>
    <w:p w14:paraId="2E1B0C5A" w14:textId="4A567308" w:rsidR="00DB03A4" w:rsidRPr="00EA35EA" w:rsidRDefault="00DB03A4" w:rsidP="005D44F6">
      <w:pPr>
        <w:spacing w:line="360" w:lineRule="auto"/>
        <w:rPr>
          <w:sz w:val="28"/>
          <w:szCs w:val="28"/>
        </w:rPr>
      </w:pPr>
      <w:r w:rsidRPr="00EA35EA">
        <w:rPr>
          <w:sz w:val="28"/>
          <w:szCs w:val="28"/>
        </w:rPr>
        <w:t>– А я спал и вижу во сне, будто говорят, что блокада прорвана. Утром рассказываю сон маме, а она говорит: «</w:t>
      </w:r>
      <w:r w:rsidR="00D52DF5" w:rsidRPr="00EA35EA">
        <w:rPr>
          <w:sz w:val="28"/>
          <w:szCs w:val="28"/>
        </w:rPr>
        <w:t>Т</w:t>
      </w:r>
      <w:r w:rsidRPr="00EA35EA">
        <w:rPr>
          <w:sz w:val="28"/>
          <w:szCs w:val="28"/>
        </w:rPr>
        <w:t>ы не сон видел, а слышал радио сквозь сон». Тут я как вскочу и, сам не знаю почему, начал скорей одеваться, – говорит Коля.</w:t>
      </w:r>
    </w:p>
    <w:p w14:paraId="5EB5A56C" w14:textId="77777777" w:rsidR="00DB03A4" w:rsidRPr="00EA35EA" w:rsidRDefault="00DB03A4" w:rsidP="005D44F6">
      <w:pPr>
        <w:spacing w:line="360" w:lineRule="auto"/>
        <w:rPr>
          <w:sz w:val="28"/>
          <w:szCs w:val="28"/>
        </w:rPr>
      </w:pPr>
      <w:r w:rsidRPr="00EA35EA">
        <w:rPr>
          <w:sz w:val="28"/>
          <w:szCs w:val="28"/>
        </w:rPr>
        <w:t>В столовой светло и радостно. Митинг старших проводим сразу после завтрака, младших – после первого урока.</w:t>
      </w:r>
    </w:p>
    <w:p w14:paraId="00BC5D74" w14:textId="783032D9" w:rsidR="00C56D39" w:rsidRPr="00EA35EA" w:rsidRDefault="00DB03A4" w:rsidP="00C56D39">
      <w:pPr>
        <w:spacing w:line="360" w:lineRule="auto"/>
        <w:rPr>
          <w:sz w:val="28"/>
          <w:szCs w:val="28"/>
        </w:rPr>
      </w:pPr>
      <w:r w:rsidRPr="00EA35EA">
        <w:rPr>
          <w:sz w:val="28"/>
          <w:szCs w:val="28"/>
        </w:rPr>
        <w:t>Дети и учителя сияют…»</w:t>
      </w:r>
    </w:p>
    <w:p w14:paraId="5D3CCCD1" w14:textId="1F878EA7" w:rsidR="00DB03A4" w:rsidRPr="00EA35EA" w:rsidRDefault="00DB03A4" w:rsidP="000934A5">
      <w:pPr>
        <w:spacing w:before="120" w:after="240"/>
        <w:rPr>
          <w:b/>
          <w:bCs/>
          <w:i/>
          <w:iCs/>
          <w:sz w:val="28"/>
          <w:szCs w:val="28"/>
        </w:rPr>
      </w:pPr>
      <w:bookmarkStart w:id="3" w:name="_Toc122825754"/>
      <w:r w:rsidRPr="00EA35EA">
        <w:rPr>
          <w:b/>
          <w:bCs/>
          <w:i/>
          <w:iCs/>
          <w:sz w:val="28"/>
          <w:szCs w:val="28"/>
        </w:rPr>
        <w:t xml:space="preserve">Фрагмент </w:t>
      </w:r>
      <w:r w:rsidR="00DB3773">
        <w:rPr>
          <w:b/>
          <w:bCs/>
          <w:i/>
          <w:iCs/>
          <w:sz w:val="28"/>
          <w:szCs w:val="28"/>
        </w:rPr>
        <w:t>3</w:t>
      </w:r>
      <w:r w:rsidRPr="00EA35EA">
        <w:rPr>
          <w:b/>
          <w:bCs/>
          <w:i/>
          <w:iCs/>
          <w:sz w:val="28"/>
          <w:szCs w:val="28"/>
        </w:rPr>
        <w:t>. Анна Степановна Уманская (18 лет, блокадница, школьница).</w:t>
      </w:r>
    </w:p>
    <w:p w14:paraId="690DF34A" w14:textId="5BC3A94A" w:rsidR="00DB03A4" w:rsidRPr="00406A22" w:rsidRDefault="00DB03A4" w:rsidP="00C56D39">
      <w:pPr>
        <w:spacing w:line="360" w:lineRule="auto"/>
        <w:rPr>
          <w:sz w:val="28"/>
          <w:szCs w:val="28"/>
        </w:rPr>
      </w:pPr>
      <w:r w:rsidRPr="00EA35EA">
        <w:rPr>
          <w:i/>
          <w:iCs/>
          <w:sz w:val="28"/>
          <w:szCs w:val="28"/>
        </w:rPr>
        <w:t>19 января 1943 года.</w:t>
      </w:r>
      <w:r w:rsidRPr="00EA35EA">
        <w:rPr>
          <w:sz w:val="28"/>
          <w:szCs w:val="28"/>
        </w:rPr>
        <w:t xml:space="preserve"> </w:t>
      </w:r>
      <w:bookmarkEnd w:id="3"/>
      <w:r w:rsidRPr="00EA35EA">
        <w:rPr>
          <w:sz w:val="28"/>
          <w:szCs w:val="28"/>
        </w:rPr>
        <w:t>«Блокада прорвана. Что может быть сильнее этих слов. Никакие слова не могут выразить радости освобожденного ленинградца. Ровно 17 месяцев мы были окружены</w:t>
      </w:r>
      <w:r w:rsidRPr="00406A22">
        <w:rPr>
          <w:sz w:val="28"/>
          <w:szCs w:val="28"/>
        </w:rPr>
        <w:t xml:space="preserve"> сплошным кольцом врагов. Теперь мы соединены с Большой Землей. Незнакомые люди обнимают и целуют друг друга на улице. Вспоминают все пережитое, и не верится: 125 грам</w:t>
      </w:r>
      <w:r w:rsidR="006E71AE">
        <w:rPr>
          <w:sz w:val="28"/>
          <w:szCs w:val="28"/>
        </w:rPr>
        <w:t>мов</w:t>
      </w:r>
      <w:r w:rsidRPr="00406A22">
        <w:rPr>
          <w:sz w:val="28"/>
          <w:szCs w:val="28"/>
        </w:rPr>
        <w:t xml:space="preserve"> хлеба, покойники, валявшиеся на улице, нет, это было очень давно. Это кажется кошмаром, тяжелым болезненным сном. Но это все было на самом деле. Было потому, что подлый враг окружил наш город, пытался взять его, всячески пытал </w:t>
      </w:r>
      <w:r w:rsidRPr="00406A22">
        <w:rPr>
          <w:sz w:val="28"/>
          <w:szCs w:val="28"/>
        </w:rPr>
        <w:lastRenderedPageBreak/>
        <w:t xml:space="preserve">нас, думал этим покорить. Ничего не вышло. Такие, как ленинградцы, </w:t>
      </w:r>
      <w:r w:rsidR="00DB3773">
        <w:rPr>
          <w:sz w:val="28"/>
          <w:szCs w:val="28"/>
        </w:rPr>
        <w:br/>
      </w:r>
      <w:r w:rsidRPr="00406A22">
        <w:rPr>
          <w:sz w:val="28"/>
          <w:szCs w:val="28"/>
        </w:rPr>
        <w:t xml:space="preserve">не сдаются. И это почувствует каждый немец, сунувший свой поганый нос </w:t>
      </w:r>
      <w:r w:rsidR="00DB3773">
        <w:rPr>
          <w:sz w:val="28"/>
          <w:szCs w:val="28"/>
        </w:rPr>
        <w:br/>
      </w:r>
      <w:r w:rsidRPr="00406A22">
        <w:rPr>
          <w:sz w:val="28"/>
          <w:szCs w:val="28"/>
        </w:rPr>
        <w:t>в нашу страну, на своей спине».</w:t>
      </w:r>
    </w:p>
    <w:p w14:paraId="7857635F" w14:textId="38A9666A" w:rsidR="001D6FFF" w:rsidRPr="001D6FFF" w:rsidRDefault="001D6FFF" w:rsidP="00C56D39">
      <w:pPr>
        <w:widowControl w:val="0"/>
        <w:spacing w:line="360" w:lineRule="auto"/>
        <w:rPr>
          <w:sz w:val="28"/>
          <w:szCs w:val="28"/>
        </w:rPr>
      </w:pPr>
      <w:r w:rsidRPr="00C950B4">
        <w:rPr>
          <w:b/>
          <w:bCs/>
          <w:sz w:val="28"/>
          <w:szCs w:val="28"/>
        </w:rPr>
        <w:t>Слово учителя</w:t>
      </w:r>
      <w:r w:rsidR="00C950B4" w:rsidRPr="00C950B4">
        <w:rPr>
          <w:b/>
          <w:bCs/>
          <w:sz w:val="28"/>
          <w:szCs w:val="28"/>
        </w:rPr>
        <w:t xml:space="preserve">. </w:t>
      </w:r>
      <w:r>
        <w:rPr>
          <w:sz w:val="28"/>
          <w:szCs w:val="28"/>
        </w:rPr>
        <w:t xml:space="preserve">Как вы видите, </w:t>
      </w:r>
      <w:r w:rsidR="002C3585">
        <w:rPr>
          <w:sz w:val="28"/>
          <w:szCs w:val="28"/>
        </w:rPr>
        <w:t xml:space="preserve">восприятие момента прорыва блокады Ленинграда у каждого жителя города было наполнено личными переживаниями. Давайте попытаемся осмыслить это. </w:t>
      </w:r>
    </w:p>
    <w:p w14:paraId="3145BA0C" w14:textId="7DDE8CE9" w:rsidR="00C56D39" w:rsidRPr="000934A5" w:rsidRDefault="005A079D" w:rsidP="00C56D39">
      <w:pPr>
        <w:widowControl w:val="0"/>
        <w:spacing w:line="360" w:lineRule="auto"/>
        <w:rPr>
          <w:b/>
          <w:bCs/>
          <w:sz w:val="28"/>
          <w:szCs w:val="28"/>
        </w:rPr>
      </w:pPr>
      <w:r w:rsidRPr="000934A5">
        <w:rPr>
          <w:b/>
          <w:bCs/>
          <w:sz w:val="28"/>
          <w:szCs w:val="28"/>
        </w:rPr>
        <w:t xml:space="preserve">Вопросы к обучающимся </w:t>
      </w:r>
    </w:p>
    <w:p w14:paraId="357A139F" w14:textId="61354D18" w:rsidR="005A079D" w:rsidRPr="000934A5" w:rsidRDefault="000934A5" w:rsidP="000934A5">
      <w:pPr>
        <w:widowControl w:val="0"/>
        <w:spacing w:line="360" w:lineRule="auto"/>
        <w:rPr>
          <w:sz w:val="28"/>
          <w:szCs w:val="28"/>
        </w:rPr>
      </w:pPr>
      <w:r>
        <w:rPr>
          <w:sz w:val="28"/>
          <w:szCs w:val="28"/>
        </w:rPr>
        <w:t>1.</w:t>
      </w:r>
      <w:r w:rsidR="00A25AC6">
        <w:rPr>
          <w:sz w:val="28"/>
          <w:szCs w:val="28"/>
        </w:rPr>
        <w:t> </w:t>
      </w:r>
      <w:r w:rsidR="005A079D" w:rsidRPr="000934A5">
        <w:rPr>
          <w:sz w:val="28"/>
          <w:szCs w:val="28"/>
        </w:rPr>
        <w:t>Какую реакцию прорыв блокады Ленинграда вызвал у представителей различных возрастных групп блокадников?</w:t>
      </w:r>
    </w:p>
    <w:p w14:paraId="6420B7B3" w14:textId="05156C72" w:rsidR="005A079D" w:rsidRPr="000934A5" w:rsidRDefault="000934A5" w:rsidP="000934A5">
      <w:pPr>
        <w:widowControl w:val="0"/>
        <w:spacing w:line="360" w:lineRule="auto"/>
        <w:rPr>
          <w:sz w:val="28"/>
          <w:szCs w:val="28"/>
        </w:rPr>
      </w:pPr>
      <w:r>
        <w:rPr>
          <w:sz w:val="28"/>
          <w:szCs w:val="28"/>
        </w:rPr>
        <w:t>2.</w:t>
      </w:r>
      <w:r w:rsidR="00A25AC6">
        <w:rPr>
          <w:sz w:val="28"/>
          <w:szCs w:val="28"/>
        </w:rPr>
        <w:t> </w:t>
      </w:r>
      <w:r w:rsidR="005A079D" w:rsidRPr="000934A5">
        <w:rPr>
          <w:sz w:val="28"/>
          <w:szCs w:val="28"/>
        </w:rPr>
        <w:t xml:space="preserve">С какими повседневными и эмоциональными компонентами связаны воспоминания блокадников о прорыве? Свой ответ аргументируйте. </w:t>
      </w:r>
    </w:p>
    <w:p w14:paraId="3775BD2B" w14:textId="45049C11" w:rsidR="005A079D" w:rsidRPr="000934A5" w:rsidRDefault="000934A5" w:rsidP="000934A5">
      <w:pPr>
        <w:widowControl w:val="0"/>
        <w:spacing w:line="360" w:lineRule="auto"/>
        <w:rPr>
          <w:sz w:val="28"/>
          <w:szCs w:val="28"/>
        </w:rPr>
      </w:pPr>
      <w:r>
        <w:rPr>
          <w:sz w:val="28"/>
          <w:szCs w:val="28"/>
        </w:rPr>
        <w:t>3.</w:t>
      </w:r>
      <w:r w:rsidR="00A25AC6">
        <w:rPr>
          <w:sz w:val="28"/>
          <w:szCs w:val="28"/>
        </w:rPr>
        <w:t> </w:t>
      </w:r>
      <w:r w:rsidR="001D6FFF" w:rsidRPr="000934A5">
        <w:rPr>
          <w:sz w:val="28"/>
          <w:szCs w:val="28"/>
        </w:rPr>
        <w:t xml:space="preserve">Как вы считаете, какой жизненный опыт получили жители блокадного Ленинграда? Свой ответ обоснуйте с помощью фрагментов. </w:t>
      </w:r>
    </w:p>
    <w:p w14:paraId="16BD15CC" w14:textId="6EF9E6E2" w:rsidR="00A832BA" w:rsidRPr="00A832BA" w:rsidRDefault="00EA35EA" w:rsidP="00A832BA">
      <w:pPr>
        <w:widowControl w:val="0"/>
        <w:spacing w:line="360" w:lineRule="auto"/>
        <w:rPr>
          <w:color w:val="000000" w:themeColor="text1"/>
          <w:sz w:val="28"/>
          <w:szCs w:val="28"/>
        </w:rPr>
      </w:pPr>
      <w:r w:rsidRPr="00C950B4">
        <w:rPr>
          <w:b/>
          <w:bCs/>
          <w:sz w:val="28"/>
          <w:szCs w:val="28"/>
        </w:rPr>
        <w:t>Слово учителя</w:t>
      </w:r>
      <w:r w:rsidR="00C950B4" w:rsidRPr="00C950B4">
        <w:rPr>
          <w:b/>
          <w:bCs/>
          <w:sz w:val="28"/>
          <w:szCs w:val="28"/>
        </w:rPr>
        <w:t>.</w:t>
      </w:r>
      <w:r w:rsidR="00C950B4">
        <w:rPr>
          <w:b/>
          <w:bCs/>
          <w:sz w:val="28"/>
          <w:szCs w:val="28"/>
        </w:rPr>
        <w:t xml:space="preserve"> </w:t>
      </w:r>
      <w:r w:rsidR="00B602B9">
        <w:rPr>
          <w:color w:val="000000" w:themeColor="text1"/>
          <w:sz w:val="28"/>
          <w:szCs w:val="28"/>
        </w:rPr>
        <w:t xml:space="preserve">Воспоминания жителей Ленинграда, детей блокады являются важнейшим историческим документом, свидетельствующем о подвиге нашего народа в годы Великой Отечественной войны. </w:t>
      </w:r>
      <w:r w:rsidR="00DB3773">
        <w:rPr>
          <w:color w:val="000000" w:themeColor="text1"/>
          <w:sz w:val="28"/>
          <w:szCs w:val="28"/>
        </w:rPr>
        <w:t>Предлагаю послушать</w:t>
      </w:r>
      <w:r w:rsidR="001D6FFF">
        <w:rPr>
          <w:color w:val="000000" w:themeColor="text1"/>
          <w:sz w:val="28"/>
          <w:szCs w:val="28"/>
        </w:rPr>
        <w:t xml:space="preserve"> ректор</w:t>
      </w:r>
      <w:r w:rsidR="00DB3773">
        <w:rPr>
          <w:color w:val="000000" w:themeColor="text1"/>
          <w:sz w:val="28"/>
          <w:szCs w:val="28"/>
        </w:rPr>
        <w:t>а</w:t>
      </w:r>
      <w:r w:rsidR="001D6FFF">
        <w:rPr>
          <w:color w:val="000000" w:themeColor="text1"/>
          <w:sz w:val="28"/>
          <w:szCs w:val="28"/>
        </w:rPr>
        <w:t xml:space="preserve"> МПГУ А.В.</w:t>
      </w:r>
      <w:r w:rsidR="000934A5">
        <w:rPr>
          <w:rFonts w:ascii="Cambria" w:hAnsi="Cambria"/>
          <w:color w:val="000000" w:themeColor="text1"/>
          <w:sz w:val="28"/>
          <w:szCs w:val="28"/>
        </w:rPr>
        <w:t> </w:t>
      </w:r>
      <w:proofErr w:type="spellStart"/>
      <w:r w:rsidR="001D6FFF">
        <w:rPr>
          <w:color w:val="000000" w:themeColor="text1"/>
          <w:sz w:val="28"/>
          <w:szCs w:val="28"/>
        </w:rPr>
        <w:t>Лубков</w:t>
      </w:r>
      <w:r w:rsidR="00DB3773">
        <w:rPr>
          <w:color w:val="000000" w:themeColor="text1"/>
          <w:sz w:val="28"/>
          <w:szCs w:val="28"/>
        </w:rPr>
        <w:t>а</w:t>
      </w:r>
      <w:proofErr w:type="spellEnd"/>
      <w:r w:rsidR="001D6FFF">
        <w:rPr>
          <w:color w:val="000000" w:themeColor="text1"/>
          <w:sz w:val="28"/>
          <w:szCs w:val="28"/>
        </w:rPr>
        <w:t xml:space="preserve">. </w:t>
      </w:r>
    </w:p>
    <w:p w14:paraId="1FF315B8" w14:textId="274F83AB" w:rsidR="00E7084F" w:rsidRPr="00757BA2" w:rsidRDefault="00C37456" w:rsidP="00757BA2">
      <w:pPr>
        <w:pStyle w:val="ab"/>
        <w:spacing w:before="0" w:after="0"/>
        <w:ind w:left="862" w:right="862" w:firstLine="0"/>
        <w:rPr>
          <w:color w:val="auto"/>
        </w:rPr>
      </w:pPr>
      <w:r w:rsidRPr="00757BA2">
        <w:rPr>
          <w:color w:val="auto"/>
        </w:rPr>
        <w:t>Выступление ректора</w:t>
      </w:r>
      <w:r w:rsidR="008E5695" w:rsidRPr="00757BA2">
        <w:rPr>
          <w:color w:val="auto"/>
        </w:rPr>
        <w:t xml:space="preserve"> Московского педагогического государственного университета, академика РАО, профессора, доктора исторических наук Алексея Владимировича </w:t>
      </w:r>
      <w:proofErr w:type="spellStart"/>
      <w:r w:rsidR="008E5695" w:rsidRPr="00757BA2">
        <w:rPr>
          <w:color w:val="auto"/>
        </w:rPr>
        <w:t>Лубкова</w:t>
      </w:r>
      <w:proofErr w:type="spellEnd"/>
      <w:r w:rsidR="00020C57" w:rsidRPr="00757BA2">
        <w:rPr>
          <w:color w:val="auto"/>
        </w:rPr>
        <w:t xml:space="preserve">. </w:t>
      </w:r>
    </w:p>
    <w:p w14:paraId="307B06D9" w14:textId="7C096D80" w:rsidR="005A079D" w:rsidRDefault="005A079D" w:rsidP="00757BA2">
      <w:pPr>
        <w:pStyle w:val="ab"/>
        <w:spacing w:before="0" w:after="0"/>
        <w:ind w:left="862" w:right="862" w:firstLine="0"/>
        <w:rPr>
          <w:color w:val="auto"/>
        </w:rPr>
      </w:pPr>
      <w:r w:rsidRPr="00757BA2">
        <w:rPr>
          <w:color w:val="auto"/>
        </w:rPr>
        <w:t xml:space="preserve">Ссылка на видеоролик: </w:t>
      </w:r>
      <w:r w:rsidR="000934A5" w:rsidRPr="000934A5">
        <w:rPr>
          <w:color w:val="auto"/>
        </w:rPr>
        <w:t>https://youtube.com/playlist?list=PLvctlJWL9naK6V48BlzBjm2bZfdlFnz3m</w:t>
      </w:r>
    </w:p>
    <w:p w14:paraId="614C7AB9" w14:textId="77777777" w:rsidR="000934A5" w:rsidRDefault="000934A5" w:rsidP="000934A5">
      <w:pPr>
        <w:widowControl w:val="0"/>
        <w:rPr>
          <w:b/>
          <w:bCs/>
          <w:sz w:val="28"/>
          <w:szCs w:val="28"/>
        </w:rPr>
      </w:pPr>
    </w:p>
    <w:p w14:paraId="6B7385FF" w14:textId="41291D0E" w:rsidR="00020C57" w:rsidRPr="002C3585" w:rsidRDefault="006E71AE" w:rsidP="000934A5">
      <w:pPr>
        <w:widowControl w:val="0"/>
        <w:rPr>
          <w:b/>
          <w:bCs/>
          <w:sz w:val="28"/>
          <w:szCs w:val="28"/>
        </w:rPr>
      </w:pPr>
      <w:r>
        <w:rPr>
          <w:b/>
          <w:bCs/>
          <w:sz w:val="28"/>
          <w:szCs w:val="28"/>
        </w:rPr>
        <w:t>Этап</w:t>
      </w:r>
      <w:r w:rsidR="00FA5538" w:rsidRPr="00406A22">
        <w:rPr>
          <w:b/>
          <w:bCs/>
          <w:sz w:val="28"/>
          <w:szCs w:val="28"/>
        </w:rPr>
        <w:t xml:space="preserve"> 3. Заключительн</w:t>
      </w:r>
      <w:r w:rsidR="000934A5">
        <w:rPr>
          <w:b/>
          <w:bCs/>
          <w:sz w:val="28"/>
          <w:szCs w:val="28"/>
        </w:rPr>
        <w:t>ый</w:t>
      </w:r>
      <w:r w:rsidR="00FA5538" w:rsidRPr="00406A22">
        <w:rPr>
          <w:b/>
          <w:bCs/>
          <w:sz w:val="28"/>
          <w:szCs w:val="28"/>
        </w:rPr>
        <w:t xml:space="preserve">. </w:t>
      </w:r>
      <w:r w:rsidR="00020C57" w:rsidRPr="00406A22">
        <w:rPr>
          <w:b/>
          <w:bCs/>
          <w:i/>
          <w:iCs/>
          <w:sz w:val="28"/>
          <w:szCs w:val="28"/>
        </w:rPr>
        <w:t xml:space="preserve">Историческая память и преемственность поколений в отношении событий блокады Ленинграда. </w:t>
      </w:r>
    </w:p>
    <w:p w14:paraId="4F0BEF75" w14:textId="77777777" w:rsidR="00B602B9" w:rsidRDefault="00B602B9" w:rsidP="005D44F6">
      <w:pPr>
        <w:widowControl w:val="0"/>
        <w:spacing w:line="360" w:lineRule="auto"/>
        <w:rPr>
          <w:b/>
          <w:bCs/>
          <w:sz w:val="28"/>
          <w:szCs w:val="28"/>
          <w:u w:val="single"/>
        </w:rPr>
      </w:pPr>
    </w:p>
    <w:p w14:paraId="170A3EDD" w14:textId="334074CA" w:rsidR="002C3585" w:rsidRPr="002C3585" w:rsidRDefault="00EA35EA" w:rsidP="002C3585">
      <w:pPr>
        <w:widowControl w:val="0"/>
        <w:spacing w:line="360" w:lineRule="auto"/>
        <w:rPr>
          <w:sz w:val="28"/>
          <w:szCs w:val="28"/>
        </w:rPr>
      </w:pPr>
      <w:r w:rsidRPr="00C950B4">
        <w:rPr>
          <w:b/>
          <w:bCs/>
          <w:sz w:val="28"/>
          <w:szCs w:val="28"/>
        </w:rPr>
        <w:t>Слово учителя</w:t>
      </w:r>
      <w:r w:rsidR="00C950B4" w:rsidRPr="00C950B4">
        <w:rPr>
          <w:b/>
          <w:bCs/>
          <w:sz w:val="28"/>
          <w:szCs w:val="28"/>
        </w:rPr>
        <w:t>.</w:t>
      </w:r>
      <w:r w:rsidR="00C950B4">
        <w:rPr>
          <w:b/>
          <w:bCs/>
          <w:sz w:val="28"/>
          <w:szCs w:val="28"/>
        </w:rPr>
        <w:t xml:space="preserve"> </w:t>
      </w:r>
      <w:r w:rsidR="002C3585">
        <w:rPr>
          <w:sz w:val="28"/>
          <w:szCs w:val="28"/>
        </w:rPr>
        <w:t>Блокада Ленинграда, как сказал Алексей Владимирович, имеет важное значение для каждого из нас. Сегодня, спустя 80 лет с момента прорыва блокады города, в России наступил момент для объективной правовой и исторической оценки трагедии блокады. Это необходимо ради сохранения исторической правды о событиях, а также для торжества правосудия для преступников и их жертв!</w:t>
      </w:r>
    </w:p>
    <w:p w14:paraId="7D67FBC1" w14:textId="2C076391" w:rsidR="00020C57" w:rsidRPr="002C3585" w:rsidRDefault="002C2C4B" w:rsidP="002C3585">
      <w:pPr>
        <w:widowControl w:val="0"/>
        <w:spacing w:line="360" w:lineRule="auto"/>
        <w:rPr>
          <w:b/>
          <w:bCs/>
          <w:sz w:val="28"/>
          <w:szCs w:val="28"/>
          <w:u w:val="single"/>
        </w:rPr>
      </w:pPr>
      <w:r w:rsidRPr="001A7A24">
        <w:rPr>
          <w:color w:val="000000" w:themeColor="text1"/>
          <w:sz w:val="28"/>
          <w:szCs w:val="28"/>
        </w:rPr>
        <w:lastRenderedPageBreak/>
        <w:t>Давайте посмотрим</w:t>
      </w:r>
      <w:r w:rsidR="002C3585">
        <w:rPr>
          <w:color w:val="000000" w:themeColor="text1"/>
          <w:sz w:val="28"/>
          <w:szCs w:val="28"/>
        </w:rPr>
        <w:t xml:space="preserve"> следующий</w:t>
      </w:r>
      <w:r w:rsidRPr="001A7A24">
        <w:rPr>
          <w:color w:val="000000" w:themeColor="text1"/>
          <w:sz w:val="28"/>
          <w:szCs w:val="28"/>
        </w:rPr>
        <w:t xml:space="preserve"> видеофрагмент. </w:t>
      </w:r>
    </w:p>
    <w:p w14:paraId="08174E0A" w14:textId="65EA1A00" w:rsidR="002C2C4B" w:rsidRPr="00757BA2" w:rsidRDefault="002C2C4B" w:rsidP="00757BA2">
      <w:pPr>
        <w:pStyle w:val="ab"/>
        <w:spacing w:before="0" w:after="0"/>
        <w:ind w:left="862" w:right="862" w:firstLine="0"/>
        <w:rPr>
          <w:color w:val="auto"/>
        </w:rPr>
      </w:pPr>
      <w:r w:rsidRPr="00757BA2">
        <w:rPr>
          <w:color w:val="auto"/>
        </w:rPr>
        <w:t xml:space="preserve">Просмотр видеоролика о признании геноцидом </w:t>
      </w:r>
      <w:r w:rsidR="00817342" w:rsidRPr="00757BA2">
        <w:rPr>
          <w:color w:val="auto"/>
        </w:rPr>
        <w:t>блокады Ленинграда.</w:t>
      </w:r>
    </w:p>
    <w:p w14:paraId="2D7B153A" w14:textId="0B333959" w:rsidR="001A7A24" w:rsidRPr="00757BA2" w:rsidRDefault="001A7A24" w:rsidP="00757BA2">
      <w:pPr>
        <w:pStyle w:val="ab"/>
        <w:spacing w:before="0" w:after="0"/>
        <w:ind w:left="862" w:right="862" w:firstLine="0"/>
        <w:rPr>
          <w:color w:val="auto"/>
        </w:rPr>
      </w:pPr>
      <w:r w:rsidRPr="00757BA2">
        <w:rPr>
          <w:color w:val="auto"/>
        </w:rPr>
        <w:t xml:space="preserve">Ссылка на видеоролик: </w:t>
      </w:r>
      <w:r w:rsidR="000934A5" w:rsidRPr="000934A5">
        <w:rPr>
          <w:color w:val="auto"/>
        </w:rPr>
        <w:t>https://youtube.com/playlist?list=PLvctlJWL9naK6V48BlzBjm2bZfdlFnz3m</w:t>
      </w:r>
    </w:p>
    <w:p w14:paraId="61B2CDAE" w14:textId="5FA5AA08" w:rsidR="00817342" w:rsidRPr="006E71AE" w:rsidRDefault="00EA35EA" w:rsidP="00A832BA">
      <w:pPr>
        <w:widowControl w:val="0"/>
        <w:spacing w:before="240" w:line="360" w:lineRule="auto"/>
        <w:rPr>
          <w:b/>
          <w:bCs/>
          <w:sz w:val="28"/>
          <w:szCs w:val="28"/>
          <w:u w:val="single"/>
        </w:rPr>
      </w:pPr>
      <w:r w:rsidRPr="00C950B4">
        <w:rPr>
          <w:b/>
          <w:bCs/>
          <w:sz w:val="28"/>
          <w:szCs w:val="28"/>
        </w:rPr>
        <w:t>Слово учителя</w:t>
      </w:r>
      <w:r w:rsidR="00C950B4">
        <w:rPr>
          <w:b/>
          <w:bCs/>
          <w:sz w:val="28"/>
          <w:szCs w:val="28"/>
        </w:rPr>
        <w:t xml:space="preserve">. </w:t>
      </w:r>
      <w:r w:rsidR="00C950B4" w:rsidRPr="00C950B4">
        <w:rPr>
          <w:sz w:val="28"/>
          <w:szCs w:val="28"/>
        </w:rPr>
        <w:t>К</w:t>
      </w:r>
      <w:r w:rsidR="00817342" w:rsidRPr="00B602B9">
        <w:rPr>
          <w:color w:val="000000" w:themeColor="text1"/>
          <w:sz w:val="28"/>
          <w:szCs w:val="28"/>
        </w:rPr>
        <w:t xml:space="preserve">ак мы видим, Санкт-Петербургский городской суд </w:t>
      </w:r>
      <w:r w:rsidR="00A25AC6">
        <w:rPr>
          <w:color w:val="000000" w:themeColor="text1"/>
          <w:sz w:val="28"/>
          <w:szCs w:val="28"/>
        </w:rPr>
        <w:br/>
      </w:r>
      <w:r w:rsidR="00817342" w:rsidRPr="00B602B9">
        <w:rPr>
          <w:color w:val="000000" w:themeColor="text1"/>
          <w:sz w:val="28"/>
          <w:szCs w:val="28"/>
        </w:rPr>
        <w:t xml:space="preserve">20 октября 2022 г. удовлетворил иск прокуратуры Петербурга и признал блокаду Ленинграда военным преступлением и преступлением против человечности. </w:t>
      </w:r>
      <w:r w:rsidR="00DB3773">
        <w:rPr>
          <w:color w:val="000000" w:themeColor="text1"/>
          <w:sz w:val="28"/>
          <w:szCs w:val="28"/>
        </w:rPr>
        <w:br/>
      </w:r>
      <w:r w:rsidR="00817342" w:rsidRPr="00B602B9">
        <w:rPr>
          <w:color w:val="000000" w:themeColor="text1"/>
          <w:sz w:val="28"/>
          <w:szCs w:val="28"/>
        </w:rPr>
        <w:t xml:space="preserve">На суде была названа цифра погибших </w:t>
      </w:r>
      <w:r w:rsidR="000934A5">
        <w:rPr>
          <w:color w:val="000000" w:themeColor="text1"/>
          <w:sz w:val="28"/>
          <w:szCs w:val="28"/>
        </w:rPr>
        <w:t>‒</w:t>
      </w:r>
      <w:r w:rsidR="00817342" w:rsidRPr="00B602B9">
        <w:rPr>
          <w:color w:val="000000" w:themeColor="text1"/>
          <w:sz w:val="28"/>
          <w:szCs w:val="28"/>
        </w:rPr>
        <w:t xml:space="preserve"> 1,093 млн человек! </w:t>
      </w:r>
    </w:p>
    <w:p w14:paraId="471F6EA7" w14:textId="214E02E6" w:rsidR="00FA5538" w:rsidRPr="00C56D39" w:rsidRDefault="003229B4" w:rsidP="00C56D39">
      <w:pPr>
        <w:widowControl w:val="0"/>
        <w:spacing w:line="360" w:lineRule="auto"/>
        <w:rPr>
          <w:color w:val="000000" w:themeColor="text1"/>
          <w:sz w:val="28"/>
          <w:szCs w:val="28"/>
        </w:rPr>
      </w:pPr>
      <w:r w:rsidRPr="00B602B9">
        <w:rPr>
          <w:color w:val="000000" w:themeColor="text1"/>
          <w:sz w:val="28"/>
          <w:szCs w:val="28"/>
        </w:rPr>
        <w:t>Н</w:t>
      </w:r>
      <w:r w:rsidR="00B602B9">
        <w:rPr>
          <w:color w:val="000000" w:themeColor="text1"/>
          <w:sz w:val="28"/>
          <w:szCs w:val="28"/>
        </w:rPr>
        <w:t>о н</w:t>
      </w:r>
      <w:r w:rsidRPr="00B602B9">
        <w:rPr>
          <w:color w:val="000000" w:themeColor="text1"/>
          <w:sz w:val="28"/>
          <w:szCs w:val="28"/>
        </w:rPr>
        <w:t xml:space="preserve">ужно ли сейчас, спустя 80 лет «ворошить прошлое»? </w:t>
      </w:r>
      <w:r w:rsidR="00B602B9">
        <w:rPr>
          <w:color w:val="000000" w:themeColor="text1"/>
          <w:sz w:val="28"/>
          <w:szCs w:val="28"/>
        </w:rPr>
        <w:t>Почему сейчас мы вспоминаем эти события</w:t>
      </w:r>
      <w:r w:rsidRPr="00B602B9">
        <w:rPr>
          <w:color w:val="000000" w:themeColor="text1"/>
          <w:sz w:val="28"/>
          <w:szCs w:val="28"/>
        </w:rPr>
        <w:t xml:space="preserve">? С этим вопросом обратимся к еще одному нашему эксперту. </w:t>
      </w:r>
    </w:p>
    <w:p w14:paraId="7A3EEECE" w14:textId="77777777" w:rsidR="00874107" w:rsidRDefault="005A079D" w:rsidP="00757BA2">
      <w:pPr>
        <w:pStyle w:val="ab"/>
        <w:spacing w:before="0" w:after="0"/>
        <w:ind w:left="862" w:right="862" w:firstLine="0"/>
        <w:rPr>
          <w:color w:val="auto"/>
        </w:rPr>
      </w:pPr>
      <w:r w:rsidRPr="00757BA2">
        <w:rPr>
          <w:color w:val="auto"/>
        </w:rPr>
        <w:t xml:space="preserve">Выступление первого проректора Московского педагогического государственного университета, директора Всероссийского </w:t>
      </w:r>
      <w:r w:rsidR="00874107">
        <w:rPr>
          <w:color w:val="auto"/>
        </w:rPr>
        <w:br/>
      </w:r>
      <w:r w:rsidRPr="00757BA2">
        <w:rPr>
          <w:color w:val="auto"/>
        </w:rPr>
        <w:t xml:space="preserve">научно-методического центра «Философия образования» </w:t>
      </w:r>
    </w:p>
    <w:p w14:paraId="79022D7C" w14:textId="5FCDEE61" w:rsidR="005A079D" w:rsidRPr="00757BA2" w:rsidRDefault="005A079D" w:rsidP="00757BA2">
      <w:pPr>
        <w:pStyle w:val="ab"/>
        <w:spacing w:before="0" w:after="0"/>
        <w:ind w:left="862" w:right="862" w:firstLine="0"/>
        <w:rPr>
          <w:color w:val="auto"/>
        </w:rPr>
      </w:pPr>
      <w:r w:rsidRPr="00757BA2">
        <w:rPr>
          <w:color w:val="auto"/>
        </w:rPr>
        <w:t xml:space="preserve">Натальи Юрьевны Скляровой. </w:t>
      </w:r>
    </w:p>
    <w:p w14:paraId="05E12480" w14:textId="69D3F1AA" w:rsidR="005A079D" w:rsidRPr="00757BA2" w:rsidRDefault="005A079D" w:rsidP="00757BA2">
      <w:pPr>
        <w:pStyle w:val="ab"/>
        <w:spacing w:before="0" w:after="0"/>
        <w:ind w:left="862" w:right="862" w:firstLine="0"/>
        <w:rPr>
          <w:color w:val="auto"/>
        </w:rPr>
      </w:pPr>
      <w:r w:rsidRPr="00757BA2">
        <w:rPr>
          <w:color w:val="auto"/>
        </w:rPr>
        <w:t xml:space="preserve">Ссылка на видеоролик: </w:t>
      </w:r>
      <w:r w:rsidR="000934A5" w:rsidRPr="000934A5">
        <w:rPr>
          <w:color w:val="auto"/>
        </w:rPr>
        <w:t>https://youtube.com/playlist?list=PLvctlJWL9naK6V48BlzBjm2bZfdlFnz3m</w:t>
      </w:r>
    </w:p>
    <w:p w14:paraId="503A6E07" w14:textId="3C7ECC4C" w:rsidR="008F0F1C" w:rsidRDefault="000934A5" w:rsidP="00A832BA">
      <w:pPr>
        <w:widowControl w:val="0"/>
        <w:spacing w:before="240" w:after="120"/>
        <w:rPr>
          <w:b/>
          <w:bCs/>
          <w:color w:val="000000" w:themeColor="text1"/>
          <w:sz w:val="28"/>
          <w:szCs w:val="28"/>
        </w:rPr>
      </w:pPr>
      <w:r>
        <w:rPr>
          <w:b/>
          <w:bCs/>
          <w:color w:val="000000" w:themeColor="text1"/>
          <w:sz w:val="28"/>
          <w:szCs w:val="28"/>
        </w:rPr>
        <w:t xml:space="preserve">Этап 4. </w:t>
      </w:r>
      <w:r w:rsidR="006E71AE">
        <w:rPr>
          <w:b/>
          <w:bCs/>
          <w:color w:val="000000" w:themeColor="text1"/>
          <w:sz w:val="28"/>
          <w:szCs w:val="28"/>
        </w:rPr>
        <w:t xml:space="preserve">Подведение итогов. </w:t>
      </w:r>
    </w:p>
    <w:p w14:paraId="5938D85C" w14:textId="05FC682E" w:rsidR="00183F80" w:rsidRDefault="002C3585" w:rsidP="006E71AE">
      <w:pPr>
        <w:widowControl w:val="0"/>
        <w:spacing w:line="360" w:lineRule="auto"/>
        <w:rPr>
          <w:b/>
          <w:bCs/>
          <w:color w:val="000000" w:themeColor="text1"/>
          <w:sz w:val="28"/>
          <w:szCs w:val="28"/>
        </w:rPr>
      </w:pPr>
      <w:r w:rsidRPr="00C950B4">
        <w:rPr>
          <w:b/>
          <w:bCs/>
          <w:color w:val="000000" w:themeColor="text1"/>
          <w:sz w:val="28"/>
          <w:szCs w:val="28"/>
        </w:rPr>
        <w:t>Слово учителя</w:t>
      </w:r>
      <w:r w:rsidR="00C950B4">
        <w:rPr>
          <w:b/>
          <w:bCs/>
          <w:color w:val="000000" w:themeColor="text1"/>
          <w:sz w:val="28"/>
          <w:szCs w:val="28"/>
        </w:rPr>
        <w:t>.</w:t>
      </w:r>
      <w:r>
        <w:rPr>
          <w:b/>
          <w:bCs/>
          <w:color w:val="000000" w:themeColor="text1"/>
          <w:sz w:val="28"/>
          <w:szCs w:val="28"/>
        </w:rPr>
        <w:t xml:space="preserve"> </w:t>
      </w:r>
      <w:r w:rsidRPr="008A7FF9">
        <w:rPr>
          <w:color w:val="000000" w:themeColor="text1"/>
          <w:sz w:val="28"/>
          <w:szCs w:val="28"/>
        </w:rPr>
        <w:t>Блокада Ленинграда стала символом стойкости, мужества и воли человека к жизни. Несмотря на тяготы войны, нечеловеческие условия жизни, голод и трагедию геноцида, советский народ в лице жителей блокадного Ленинграда смог не пасть духом и выстоять. Пример ленинградцев должен стать для нас образцом</w:t>
      </w:r>
      <w:r w:rsidR="008A7FF9" w:rsidRPr="008A7FF9">
        <w:rPr>
          <w:color w:val="000000" w:themeColor="text1"/>
          <w:sz w:val="28"/>
          <w:szCs w:val="28"/>
        </w:rPr>
        <w:t>, потому что их подвиг не имеет срока давности.</w:t>
      </w:r>
      <w:r w:rsidR="008A7FF9">
        <w:rPr>
          <w:b/>
          <w:bCs/>
          <w:color w:val="000000" w:themeColor="text1"/>
          <w:sz w:val="28"/>
          <w:szCs w:val="28"/>
        </w:rPr>
        <w:t xml:space="preserve"> </w:t>
      </w:r>
      <w:r>
        <w:rPr>
          <w:b/>
          <w:bCs/>
          <w:color w:val="000000" w:themeColor="text1"/>
          <w:sz w:val="28"/>
          <w:szCs w:val="28"/>
        </w:rPr>
        <w:t xml:space="preserve">  </w:t>
      </w:r>
    </w:p>
    <w:p w14:paraId="4C983A4A" w14:textId="2A44A932" w:rsidR="00757BA2" w:rsidRDefault="00757BA2">
      <w:pPr>
        <w:rPr>
          <w:b/>
          <w:bCs/>
          <w:color w:val="000000" w:themeColor="text1"/>
          <w:sz w:val="28"/>
          <w:szCs w:val="28"/>
        </w:rPr>
      </w:pPr>
      <w:r>
        <w:rPr>
          <w:b/>
          <w:bCs/>
          <w:color w:val="000000" w:themeColor="text1"/>
          <w:sz w:val="28"/>
          <w:szCs w:val="28"/>
        </w:rPr>
        <w:br w:type="page"/>
      </w:r>
    </w:p>
    <w:p w14:paraId="1AD4A0B5" w14:textId="242A99BA" w:rsidR="00C07E73" w:rsidRPr="00C07E73" w:rsidRDefault="00C07E73" w:rsidP="001A7A24">
      <w:pPr>
        <w:widowControl w:val="0"/>
        <w:ind w:left="4962" w:firstLine="0"/>
        <w:contextualSpacing/>
        <w:rPr>
          <w:color w:val="000000" w:themeColor="text1"/>
          <w:sz w:val="28"/>
          <w:szCs w:val="28"/>
        </w:rPr>
      </w:pPr>
      <w:r w:rsidRPr="00C07E73">
        <w:rPr>
          <w:color w:val="000000" w:themeColor="text1"/>
          <w:sz w:val="28"/>
          <w:szCs w:val="28"/>
        </w:rPr>
        <w:lastRenderedPageBreak/>
        <w:t>Приложение</w:t>
      </w:r>
    </w:p>
    <w:p w14:paraId="1C054C6C" w14:textId="455E82FB" w:rsidR="00C07E73" w:rsidRPr="00C07E73" w:rsidRDefault="00C07E73" w:rsidP="001A7A24">
      <w:pPr>
        <w:widowControl w:val="0"/>
        <w:ind w:left="4962" w:firstLine="0"/>
        <w:contextualSpacing/>
        <w:rPr>
          <w:color w:val="000000" w:themeColor="text1"/>
          <w:sz w:val="28"/>
          <w:szCs w:val="28"/>
        </w:rPr>
      </w:pPr>
      <w:r w:rsidRPr="00C07E73">
        <w:rPr>
          <w:color w:val="000000" w:themeColor="text1"/>
          <w:sz w:val="28"/>
          <w:szCs w:val="28"/>
        </w:rPr>
        <w:t>к методическим рекомендациям</w:t>
      </w:r>
      <w:r>
        <w:rPr>
          <w:color w:val="000000" w:themeColor="text1"/>
          <w:sz w:val="28"/>
          <w:szCs w:val="28"/>
        </w:rPr>
        <w:t xml:space="preserve"> </w:t>
      </w:r>
      <w:r w:rsidR="00DB3773">
        <w:rPr>
          <w:color w:val="000000" w:themeColor="text1"/>
          <w:sz w:val="28"/>
          <w:szCs w:val="28"/>
        </w:rPr>
        <w:br/>
      </w:r>
      <w:r w:rsidRPr="00C07E73">
        <w:rPr>
          <w:color w:val="000000" w:themeColor="text1"/>
          <w:sz w:val="28"/>
          <w:szCs w:val="28"/>
        </w:rPr>
        <w:t>по проведению</w:t>
      </w:r>
      <w:r w:rsidRPr="00C07E73">
        <w:t xml:space="preserve"> </w:t>
      </w:r>
      <w:r w:rsidRPr="00C07E73">
        <w:rPr>
          <w:color w:val="000000" w:themeColor="text1"/>
          <w:sz w:val="28"/>
          <w:szCs w:val="28"/>
        </w:rPr>
        <w:t xml:space="preserve">Всероссийского урока для обучающихся 8-11 классов по теме «Без срока давности. Ленинград – непокоренный город» </w:t>
      </w:r>
    </w:p>
    <w:p w14:paraId="2C0FD99C" w14:textId="77777777" w:rsidR="00C07E73" w:rsidRDefault="00C07E73" w:rsidP="00C07E73">
      <w:pPr>
        <w:widowControl w:val="0"/>
        <w:spacing w:line="360" w:lineRule="auto"/>
        <w:jc w:val="center"/>
        <w:rPr>
          <w:b/>
          <w:bCs/>
          <w:color w:val="000000" w:themeColor="text1"/>
          <w:sz w:val="28"/>
          <w:szCs w:val="28"/>
        </w:rPr>
      </w:pPr>
    </w:p>
    <w:p w14:paraId="2F58E011" w14:textId="2832BEE1" w:rsidR="00C07E73" w:rsidRDefault="00757BA2" w:rsidP="007A1FFB">
      <w:pPr>
        <w:widowControl w:val="0"/>
        <w:spacing w:line="360" w:lineRule="auto"/>
        <w:ind w:firstLine="0"/>
        <w:jc w:val="center"/>
        <w:rPr>
          <w:b/>
          <w:bCs/>
          <w:color w:val="000000" w:themeColor="text1"/>
          <w:sz w:val="28"/>
          <w:szCs w:val="28"/>
        </w:rPr>
      </w:pPr>
      <w:r>
        <w:rPr>
          <w:b/>
          <w:bCs/>
          <w:color w:val="000000" w:themeColor="text1"/>
          <w:sz w:val="28"/>
          <w:szCs w:val="28"/>
        </w:rPr>
        <w:t>РЕКОМЕНДУЕМЫЕ ИСТОЧНИКИ ПО ТЕМЕ</w:t>
      </w:r>
    </w:p>
    <w:p w14:paraId="3FB269B7" w14:textId="77777777" w:rsidR="007A1FFB" w:rsidRPr="007A1FFB" w:rsidRDefault="007A1FFB" w:rsidP="00757BA2">
      <w:pPr>
        <w:suppressAutoHyphens/>
        <w:spacing w:before="120" w:after="120"/>
        <w:ind w:firstLine="0"/>
        <w:jc w:val="center"/>
        <w:rPr>
          <w:b/>
          <w:bCs/>
          <w:sz w:val="28"/>
          <w:szCs w:val="28"/>
          <w:lang w:eastAsia="ru-RU"/>
        </w:rPr>
      </w:pPr>
      <w:r w:rsidRPr="007A1FFB">
        <w:rPr>
          <w:b/>
          <w:bCs/>
          <w:sz w:val="28"/>
          <w:szCs w:val="28"/>
          <w:lang w:eastAsia="ru-RU"/>
        </w:rPr>
        <w:t>Информационные ресурсы</w:t>
      </w:r>
    </w:p>
    <w:p w14:paraId="029B92C7" w14:textId="77777777" w:rsidR="007A1FFB" w:rsidRPr="007A1FFB" w:rsidRDefault="00000000" w:rsidP="007A1FFB">
      <w:pPr>
        <w:pStyle w:val="a8"/>
        <w:numPr>
          <w:ilvl w:val="0"/>
          <w:numId w:val="10"/>
        </w:numPr>
        <w:suppressAutoHyphens/>
        <w:spacing w:after="5" w:line="360" w:lineRule="auto"/>
        <w:ind w:right="226"/>
        <w:outlineLvl w:val="0"/>
        <w:rPr>
          <w:color w:val="000000" w:themeColor="text1"/>
          <w:sz w:val="28"/>
          <w:szCs w:val="28"/>
          <w:lang w:eastAsia="ru-RU"/>
        </w:rPr>
      </w:pPr>
      <w:hyperlink r:id="rId8" w:history="1">
        <w:r w:rsidR="007A1FFB" w:rsidRPr="007A1FFB">
          <w:rPr>
            <w:color w:val="000000" w:themeColor="text1"/>
            <w:sz w:val="28"/>
            <w:szCs w:val="28"/>
            <w:lang w:eastAsia="ru-RU"/>
          </w:rPr>
          <w:t>https://безсрокадавности.рф</w:t>
        </w:r>
      </w:hyperlink>
      <w:r w:rsidR="007A1FFB" w:rsidRPr="007A1FFB">
        <w:rPr>
          <w:color w:val="000000" w:themeColor="text1"/>
          <w:sz w:val="28"/>
          <w:szCs w:val="28"/>
          <w:lang w:eastAsia="ru-RU"/>
        </w:rPr>
        <w:t xml:space="preserve"> </w:t>
      </w:r>
      <w:r w:rsidR="007A1FFB" w:rsidRPr="007A1FFB">
        <w:rPr>
          <w:rFonts w:eastAsia="Calibri"/>
          <w:color w:val="000000" w:themeColor="text1"/>
          <w:sz w:val="28"/>
          <w:szCs w:val="28"/>
        </w:rPr>
        <w:t xml:space="preserve">– </w:t>
      </w:r>
      <w:r w:rsidR="007A1FFB" w:rsidRPr="007A1FFB">
        <w:rPr>
          <w:rFonts w:eastAsiaTheme="minorEastAsia"/>
          <w:color w:val="000000" w:themeColor="text1"/>
          <w:sz w:val="28"/>
          <w:szCs w:val="28"/>
          <w:lang w:eastAsia="ru-RU"/>
        </w:rPr>
        <w:t xml:space="preserve">Сайт Федерального проекта </w:t>
      </w:r>
      <w:r w:rsidR="007A1FFB" w:rsidRPr="007A1FFB">
        <w:rPr>
          <w:color w:val="000000" w:themeColor="text1"/>
          <w:sz w:val="28"/>
          <w:szCs w:val="28"/>
          <w:lang w:eastAsia="ru-RU"/>
        </w:rPr>
        <w:t>«Без срока давности».</w:t>
      </w:r>
    </w:p>
    <w:p w14:paraId="255A96D0" w14:textId="77777777" w:rsidR="007A1FFB" w:rsidRPr="007A1FFB" w:rsidRDefault="00000000" w:rsidP="007A1FFB">
      <w:pPr>
        <w:pStyle w:val="a8"/>
        <w:numPr>
          <w:ilvl w:val="0"/>
          <w:numId w:val="10"/>
        </w:numPr>
        <w:suppressAutoHyphens/>
        <w:spacing w:after="5" w:line="360" w:lineRule="auto"/>
        <w:ind w:right="226"/>
        <w:outlineLvl w:val="0"/>
        <w:rPr>
          <w:rFonts w:eastAsiaTheme="minorEastAsia"/>
          <w:b/>
          <w:bCs/>
          <w:color w:val="000000" w:themeColor="text1"/>
          <w:sz w:val="28"/>
          <w:szCs w:val="28"/>
          <w:lang w:eastAsia="ru-RU"/>
        </w:rPr>
      </w:pPr>
      <w:hyperlink r:id="rId9" w:history="1">
        <w:r w:rsidR="007A1FFB" w:rsidRPr="007A1FFB">
          <w:rPr>
            <w:color w:val="000000" w:themeColor="text1"/>
            <w:sz w:val="28"/>
            <w:szCs w:val="28"/>
            <w:lang w:eastAsia="ru-RU"/>
          </w:rPr>
          <w:t>https://victims.rusarchives.ru</w:t>
        </w:r>
      </w:hyperlink>
      <w:r w:rsidR="007A1FFB" w:rsidRPr="007A1FFB">
        <w:rPr>
          <w:color w:val="000000" w:themeColor="text1"/>
          <w:sz w:val="28"/>
          <w:szCs w:val="28"/>
          <w:lang w:eastAsia="ru-RU"/>
        </w:rPr>
        <w:t xml:space="preserve"> – </w:t>
      </w:r>
      <w:r w:rsidR="007A1FFB" w:rsidRPr="007A1FFB">
        <w:rPr>
          <w:rFonts w:eastAsiaTheme="minorEastAsia"/>
          <w:color w:val="000000" w:themeColor="text1"/>
          <w:sz w:val="28"/>
          <w:szCs w:val="28"/>
          <w:lang w:eastAsia="ru-RU"/>
        </w:rPr>
        <w:t>Сайт Федерального архивного проекта Преступления нацистов и их пособников против мирного населения СССР в годы Великой Отечественной войны 1941–1945 гг</w:t>
      </w:r>
      <w:r w:rsidR="007A1FFB" w:rsidRPr="007A1FFB">
        <w:rPr>
          <w:color w:val="000000" w:themeColor="text1"/>
          <w:sz w:val="28"/>
          <w:szCs w:val="28"/>
          <w:lang w:eastAsia="ru-RU"/>
        </w:rPr>
        <w:t>.</w:t>
      </w:r>
    </w:p>
    <w:p w14:paraId="1F587E16" w14:textId="77777777" w:rsidR="007A1FFB" w:rsidRPr="007A1FFB" w:rsidRDefault="00000000"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0" w:history="1">
        <w:r w:rsidR="007A1FFB" w:rsidRPr="007A1FFB">
          <w:rPr>
            <w:rFonts w:eastAsia="Calibri"/>
            <w:color w:val="000000" w:themeColor="text1"/>
            <w:sz w:val="28"/>
            <w:szCs w:val="28"/>
          </w:rPr>
          <w:t>https://pamyat-naroda.ru/</w:t>
        </w:r>
      </w:hyperlink>
      <w:r w:rsidR="007A1FFB" w:rsidRPr="007A1FFB">
        <w:rPr>
          <w:rFonts w:eastAsia="Calibri"/>
          <w:color w:val="000000" w:themeColor="text1"/>
          <w:sz w:val="28"/>
          <w:szCs w:val="28"/>
        </w:rPr>
        <w:t xml:space="preserve"> – Портал «Память народа».</w:t>
      </w:r>
    </w:p>
    <w:p w14:paraId="20E9D847" w14:textId="731D0816" w:rsidR="007A1FFB" w:rsidRPr="007A1FFB" w:rsidRDefault="00000000"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1" w:history="1">
        <w:r w:rsidR="007A1FFB" w:rsidRPr="007A1FFB">
          <w:rPr>
            <w:rFonts w:eastAsia="Calibri"/>
            <w:color w:val="000000" w:themeColor="text1"/>
            <w:sz w:val="28"/>
            <w:szCs w:val="28"/>
          </w:rPr>
          <w:t>https://edu.gov.ru/</w:t>
        </w:r>
      </w:hyperlink>
      <w:r w:rsidR="007A1FFB" w:rsidRPr="007A1FFB">
        <w:rPr>
          <w:rFonts w:eastAsia="Calibri"/>
          <w:color w:val="000000" w:themeColor="text1"/>
          <w:sz w:val="28"/>
          <w:szCs w:val="28"/>
        </w:rPr>
        <w:t xml:space="preserve"> </w:t>
      </w:r>
      <w:r w:rsidR="00A832BA">
        <w:rPr>
          <w:rFonts w:eastAsia="Calibri"/>
          <w:color w:val="000000" w:themeColor="text1"/>
          <w:sz w:val="28"/>
          <w:szCs w:val="28"/>
        </w:rPr>
        <w:t>‒</w:t>
      </w:r>
      <w:r w:rsidR="007A1FFB" w:rsidRPr="007A1FFB">
        <w:rPr>
          <w:rFonts w:eastAsia="Calibri"/>
          <w:color w:val="000000" w:themeColor="text1"/>
          <w:sz w:val="28"/>
          <w:szCs w:val="28"/>
        </w:rPr>
        <w:t xml:space="preserve"> официальный сайт Министерства просвещения Российской Федерации.</w:t>
      </w:r>
    </w:p>
    <w:p w14:paraId="461ADDCE" w14:textId="77777777" w:rsidR="007A1FFB" w:rsidRPr="007A1FFB" w:rsidRDefault="00000000"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2" w:history="1">
        <w:r w:rsidR="007A1FFB" w:rsidRPr="007A1FFB">
          <w:rPr>
            <w:rFonts w:eastAsia="Calibri"/>
            <w:color w:val="000000" w:themeColor="text1"/>
            <w:sz w:val="28"/>
            <w:szCs w:val="28"/>
          </w:rPr>
          <w:t>https://spbarchives.ru/archives</w:t>
        </w:r>
      </w:hyperlink>
      <w:r w:rsidR="007A1FFB" w:rsidRPr="007A1FFB">
        <w:rPr>
          <w:rFonts w:eastAsia="Calibri"/>
          <w:color w:val="000000" w:themeColor="text1"/>
          <w:sz w:val="28"/>
          <w:szCs w:val="28"/>
        </w:rPr>
        <w:t xml:space="preserve"> – Единый портал государственных архивов Санкт–Петербурга.</w:t>
      </w:r>
    </w:p>
    <w:p w14:paraId="0FBC02A7" w14:textId="0815D37A" w:rsidR="007A1FFB" w:rsidRPr="007A1FFB" w:rsidRDefault="00000000"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3" w:history="1">
        <w:r w:rsidR="007A1FFB" w:rsidRPr="007A1FFB">
          <w:rPr>
            <w:rFonts w:eastAsia="Calibri"/>
            <w:color w:val="000000" w:themeColor="text1"/>
            <w:sz w:val="28"/>
            <w:szCs w:val="28"/>
          </w:rPr>
          <w:t>https://archiveslo.ru/</w:t>
        </w:r>
      </w:hyperlink>
      <w:r w:rsidR="007A1FFB" w:rsidRPr="007A1FFB">
        <w:rPr>
          <w:rFonts w:eastAsia="Calibri"/>
          <w:color w:val="000000" w:themeColor="text1"/>
          <w:sz w:val="28"/>
          <w:szCs w:val="28"/>
        </w:rPr>
        <w:t xml:space="preserve"> – Единый портал государственных архивов Ленинградской области</w:t>
      </w:r>
      <w:r w:rsidR="007A1FFB" w:rsidRPr="007A1FFB">
        <w:rPr>
          <w:rFonts w:ascii="Calibri" w:eastAsiaTheme="minorEastAsia" w:hAnsi="Calibri" w:cstheme="minorBidi"/>
          <w:color w:val="000000" w:themeColor="text1"/>
          <w:sz w:val="28"/>
          <w:szCs w:val="28"/>
          <w:lang w:eastAsia="ru-RU"/>
        </w:rPr>
        <w:t>.</w:t>
      </w:r>
    </w:p>
    <w:p w14:paraId="485EB2C1" w14:textId="619F598C" w:rsidR="007A1FFB" w:rsidRPr="007A1FFB" w:rsidRDefault="00000000"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4" w:history="1">
        <w:r w:rsidR="007A1FFB" w:rsidRPr="007A1FFB">
          <w:rPr>
            <w:rStyle w:val="a3"/>
            <w:rFonts w:eastAsia="Calibri"/>
            <w:color w:val="000000" w:themeColor="text1"/>
            <w:sz w:val="28"/>
            <w:szCs w:val="28"/>
            <w:u w:val="none"/>
          </w:rPr>
          <w:t>https://blokadamus.ru</w:t>
        </w:r>
      </w:hyperlink>
      <w:r w:rsidR="007A1FFB" w:rsidRPr="007A1FFB">
        <w:rPr>
          <w:rFonts w:eastAsia="Calibri"/>
          <w:color w:val="000000" w:themeColor="text1"/>
          <w:sz w:val="28"/>
          <w:szCs w:val="28"/>
        </w:rPr>
        <w:t xml:space="preserve"> – сайт Государственного мемориального музея обороны и блокады Ленинграда.</w:t>
      </w:r>
    </w:p>
    <w:p w14:paraId="3ABE79D7" w14:textId="77777777" w:rsidR="007A1FFB" w:rsidRPr="007A1FFB" w:rsidRDefault="007A1FFB" w:rsidP="007A1FFB">
      <w:pPr>
        <w:pStyle w:val="a8"/>
        <w:numPr>
          <w:ilvl w:val="0"/>
          <w:numId w:val="10"/>
        </w:numPr>
        <w:suppressAutoHyphens/>
        <w:spacing w:after="5" w:line="360" w:lineRule="auto"/>
        <w:ind w:right="226"/>
        <w:outlineLvl w:val="0"/>
        <w:rPr>
          <w:rFonts w:eastAsia="Calibri"/>
          <w:color w:val="000000" w:themeColor="text1"/>
          <w:sz w:val="28"/>
          <w:szCs w:val="28"/>
        </w:rPr>
      </w:pPr>
      <w:r w:rsidRPr="007A1FFB">
        <w:rPr>
          <w:rFonts w:eastAsia="Calibri"/>
          <w:color w:val="000000" w:themeColor="text1"/>
          <w:sz w:val="28"/>
          <w:szCs w:val="28"/>
        </w:rPr>
        <w:t>http://militera.lib.ru/ – военная литература, публикации исследований, воспоминаний.</w:t>
      </w:r>
    </w:p>
    <w:p w14:paraId="3854F749" w14:textId="55D3ADBA" w:rsidR="007A1FFB" w:rsidRPr="007A1FFB" w:rsidRDefault="00000000" w:rsidP="007A1FFB">
      <w:pPr>
        <w:pStyle w:val="a8"/>
        <w:numPr>
          <w:ilvl w:val="0"/>
          <w:numId w:val="10"/>
        </w:numPr>
        <w:suppressAutoHyphens/>
        <w:spacing w:after="5" w:line="360" w:lineRule="auto"/>
        <w:ind w:right="226"/>
        <w:outlineLvl w:val="0"/>
        <w:rPr>
          <w:rFonts w:eastAsia="Calibri"/>
          <w:sz w:val="28"/>
          <w:szCs w:val="28"/>
        </w:rPr>
      </w:pPr>
      <w:hyperlink r:id="rId15" w:history="1">
        <w:r w:rsidR="007A1FFB" w:rsidRPr="007A1FFB">
          <w:rPr>
            <w:rFonts w:eastAsia="Calibri"/>
            <w:color w:val="000000" w:themeColor="text1"/>
            <w:sz w:val="28"/>
            <w:szCs w:val="28"/>
          </w:rPr>
          <w:t>https://arzamas.academy/courses/51</w:t>
        </w:r>
      </w:hyperlink>
      <w:r w:rsidR="007A1FFB" w:rsidRPr="007A1FFB">
        <w:rPr>
          <w:rFonts w:eastAsia="Calibri"/>
          <w:color w:val="000000" w:themeColor="text1"/>
          <w:sz w:val="28"/>
          <w:szCs w:val="28"/>
        </w:rPr>
        <w:t xml:space="preserve"> – Блокада Ленинграда. Курс лекций </w:t>
      </w:r>
      <w:r w:rsidR="00DB3773">
        <w:rPr>
          <w:rFonts w:eastAsia="Calibri"/>
          <w:color w:val="000000" w:themeColor="text1"/>
          <w:sz w:val="28"/>
          <w:szCs w:val="28"/>
        </w:rPr>
        <w:br/>
      </w:r>
      <w:r w:rsidR="007A1FFB" w:rsidRPr="007A1FFB">
        <w:rPr>
          <w:rFonts w:eastAsia="Calibri"/>
          <w:color w:val="000000" w:themeColor="text1"/>
          <w:sz w:val="28"/>
          <w:szCs w:val="28"/>
        </w:rPr>
        <w:t>на образовательной платформе «Арзамас</w:t>
      </w:r>
      <w:r w:rsidR="007A1FFB" w:rsidRPr="007A1FFB">
        <w:rPr>
          <w:rFonts w:eastAsia="Calibri"/>
          <w:sz w:val="28"/>
          <w:szCs w:val="28"/>
        </w:rPr>
        <w:t>».</w:t>
      </w:r>
    </w:p>
    <w:p w14:paraId="37C937BC" w14:textId="047097CD" w:rsidR="007A1FFB" w:rsidRPr="007A1FFB" w:rsidRDefault="007A1FFB" w:rsidP="00757BA2">
      <w:pPr>
        <w:suppressAutoHyphens/>
        <w:spacing w:before="120" w:after="120"/>
        <w:ind w:firstLine="0"/>
        <w:jc w:val="center"/>
        <w:rPr>
          <w:b/>
          <w:bCs/>
          <w:sz w:val="28"/>
          <w:szCs w:val="28"/>
          <w:lang w:eastAsia="ru-RU"/>
        </w:rPr>
      </w:pPr>
      <w:r w:rsidRPr="007A1FFB">
        <w:rPr>
          <w:b/>
          <w:bCs/>
          <w:sz w:val="28"/>
          <w:szCs w:val="28"/>
          <w:lang w:eastAsia="ru-RU"/>
        </w:rPr>
        <w:t>Литература</w:t>
      </w:r>
    </w:p>
    <w:p w14:paraId="2DAE426B" w14:textId="5D019601" w:rsid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Адамович А.М., Гранин Д.А. Блокадная книга – Л.: </w:t>
      </w:r>
      <w:proofErr w:type="spellStart"/>
      <w:r w:rsidRPr="007A1FFB">
        <w:rPr>
          <w:sz w:val="28"/>
          <w:szCs w:val="28"/>
          <w:lang w:eastAsia="ru-RU"/>
        </w:rPr>
        <w:t>Лениздат</w:t>
      </w:r>
      <w:proofErr w:type="spellEnd"/>
      <w:r w:rsidRPr="007A1FFB">
        <w:rPr>
          <w:sz w:val="28"/>
          <w:szCs w:val="28"/>
          <w:lang w:eastAsia="ru-RU"/>
        </w:rPr>
        <w:t>, 1989. – 526 с.</w:t>
      </w:r>
    </w:p>
    <w:p w14:paraId="3D6BF3F3" w14:textId="122C22D1"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Без срока давности: преступления нацистов и их пособников против мирного населения на оккупированной территории РСФСР в годы </w:t>
      </w:r>
      <w:r w:rsidRPr="007A1FFB">
        <w:rPr>
          <w:sz w:val="28"/>
          <w:szCs w:val="28"/>
          <w:lang w:eastAsia="ru-RU"/>
        </w:rPr>
        <w:lastRenderedPageBreak/>
        <w:t>Великой Отечественной войны. Ленинградская область: сб. архив. док. / отв. ред. серии Е.П.</w:t>
      </w:r>
      <w:r w:rsidR="00C950B4">
        <w:rPr>
          <w:rFonts w:ascii="Cambria" w:hAnsi="Cambria"/>
          <w:sz w:val="28"/>
          <w:szCs w:val="28"/>
          <w:lang w:eastAsia="ru-RU"/>
        </w:rPr>
        <w:t> </w:t>
      </w:r>
      <w:r w:rsidRPr="007A1FFB">
        <w:rPr>
          <w:sz w:val="28"/>
          <w:szCs w:val="28"/>
          <w:lang w:eastAsia="ru-RU"/>
        </w:rPr>
        <w:t>Малышева, Е.М.</w:t>
      </w:r>
      <w:r w:rsidR="00C950B4">
        <w:rPr>
          <w:rFonts w:ascii="Cambria" w:hAnsi="Cambria"/>
          <w:sz w:val="28"/>
          <w:szCs w:val="28"/>
          <w:lang w:eastAsia="ru-RU"/>
        </w:rPr>
        <w:t> </w:t>
      </w:r>
      <w:proofErr w:type="spellStart"/>
      <w:r w:rsidRPr="007A1FFB">
        <w:rPr>
          <w:sz w:val="28"/>
          <w:szCs w:val="28"/>
          <w:lang w:eastAsia="ru-RU"/>
        </w:rPr>
        <w:t>Цунаева</w:t>
      </w:r>
      <w:proofErr w:type="spellEnd"/>
      <w:r w:rsidRPr="007A1FFB">
        <w:rPr>
          <w:sz w:val="28"/>
          <w:szCs w:val="28"/>
          <w:lang w:eastAsia="ru-RU"/>
        </w:rPr>
        <w:t>; отв. ред. А.В.</w:t>
      </w:r>
      <w:r w:rsidR="00C950B4">
        <w:rPr>
          <w:rFonts w:ascii="Cambria" w:hAnsi="Cambria"/>
          <w:sz w:val="28"/>
          <w:szCs w:val="28"/>
          <w:lang w:eastAsia="ru-RU"/>
        </w:rPr>
        <w:t> </w:t>
      </w:r>
      <w:r w:rsidRPr="007A1FFB">
        <w:rPr>
          <w:sz w:val="28"/>
          <w:szCs w:val="28"/>
          <w:lang w:eastAsia="ru-RU"/>
        </w:rPr>
        <w:t>Савченко; сост. А.Т.</w:t>
      </w:r>
      <w:r w:rsidR="00C950B4">
        <w:rPr>
          <w:rFonts w:ascii="Cambria" w:hAnsi="Cambria"/>
          <w:sz w:val="28"/>
          <w:szCs w:val="28"/>
          <w:lang w:eastAsia="ru-RU"/>
        </w:rPr>
        <w:t> </w:t>
      </w:r>
      <w:proofErr w:type="spellStart"/>
      <w:r w:rsidRPr="007A1FFB">
        <w:rPr>
          <w:sz w:val="28"/>
          <w:szCs w:val="28"/>
          <w:lang w:eastAsia="ru-RU"/>
        </w:rPr>
        <w:t>Абдукарова</w:t>
      </w:r>
      <w:proofErr w:type="spellEnd"/>
      <w:r w:rsidRPr="007A1FFB">
        <w:rPr>
          <w:sz w:val="28"/>
          <w:szCs w:val="28"/>
          <w:lang w:eastAsia="ru-RU"/>
        </w:rPr>
        <w:t xml:space="preserve"> и др. – М.: Фонд «Связь Эпох», 2020. – 504 с.</w:t>
      </w:r>
    </w:p>
    <w:p w14:paraId="2805A138" w14:textId="3FF80E01" w:rsid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Блокада и мы. Сборник воспоминаний / Автор – сост. Ю.А.</w:t>
      </w:r>
      <w:r w:rsidR="00C950B4">
        <w:rPr>
          <w:rFonts w:ascii="Cambria" w:hAnsi="Cambria"/>
          <w:sz w:val="28"/>
          <w:szCs w:val="28"/>
          <w:lang w:eastAsia="ru-RU"/>
        </w:rPr>
        <w:t> </w:t>
      </w:r>
      <w:r w:rsidRPr="007A1FFB">
        <w:rPr>
          <w:sz w:val="28"/>
          <w:szCs w:val="28"/>
          <w:lang w:eastAsia="ru-RU"/>
        </w:rPr>
        <w:t xml:space="preserve">Павлухин; </w:t>
      </w:r>
      <w:proofErr w:type="spellStart"/>
      <w:r w:rsidRPr="007A1FFB">
        <w:rPr>
          <w:sz w:val="28"/>
          <w:szCs w:val="28"/>
          <w:lang w:eastAsia="ru-RU"/>
        </w:rPr>
        <w:t>реценз</w:t>
      </w:r>
      <w:proofErr w:type="spellEnd"/>
      <w:r w:rsidRPr="007A1FFB">
        <w:rPr>
          <w:sz w:val="28"/>
          <w:szCs w:val="28"/>
          <w:lang w:eastAsia="ru-RU"/>
        </w:rPr>
        <w:t>. д.и.н., проф. Г.Г.</w:t>
      </w:r>
      <w:r w:rsidR="00C950B4">
        <w:rPr>
          <w:rFonts w:ascii="Cambria" w:hAnsi="Cambria"/>
          <w:sz w:val="28"/>
          <w:szCs w:val="28"/>
          <w:lang w:eastAsia="ru-RU"/>
        </w:rPr>
        <w:t> </w:t>
      </w:r>
      <w:proofErr w:type="spellStart"/>
      <w:r w:rsidRPr="007A1FFB">
        <w:rPr>
          <w:sz w:val="28"/>
          <w:szCs w:val="28"/>
          <w:lang w:eastAsia="ru-RU"/>
        </w:rPr>
        <w:t>Загвоздкин</w:t>
      </w:r>
      <w:proofErr w:type="spellEnd"/>
      <w:r w:rsidRPr="007A1FFB">
        <w:rPr>
          <w:sz w:val="28"/>
          <w:szCs w:val="28"/>
          <w:lang w:eastAsia="ru-RU"/>
        </w:rPr>
        <w:t xml:space="preserve">, начальник отд. </w:t>
      </w:r>
      <w:proofErr w:type="spellStart"/>
      <w:r w:rsidRPr="007A1FFB">
        <w:rPr>
          <w:sz w:val="28"/>
          <w:szCs w:val="28"/>
          <w:lang w:eastAsia="ru-RU"/>
        </w:rPr>
        <w:t>использ</w:t>
      </w:r>
      <w:proofErr w:type="spellEnd"/>
      <w:r w:rsidRPr="007A1FFB">
        <w:rPr>
          <w:sz w:val="28"/>
          <w:szCs w:val="28"/>
          <w:lang w:eastAsia="ru-RU"/>
        </w:rPr>
        <w:t>. архив. докум. ГАСПИ КО В.С.</w:t>
      </w:r>
      <w:r w:rsidR="00C950B4">
        <w:rPr>
          <w:rFonts w:ascii="Cambria" w:hAnsi="Cambria"/>
          <w:sz w:val="28"/>
          <w:szCs w:val="28"/>
          <w:lang w:eastAsia="ru-RU"/>
        </w:rPr>
        <w:t> </w:t>
      </w:r>
      <w:r w:rsidRPr="007A1FFB">
        <w:rPr>
          <w:sz w:val="28"/>
          <w:szCs w:val="28"/>
          <w:lang w:eastAsia="ru-RU"/>
        </w:rPr>
        <w:t>Жаравин. – Киров.: ОАО «Дом печати – Вятка», 2009. – 767 с.</w:t>
      </w:r>
    </w:p>
    <w:p w14:paraId="41BEA2C9" w14:textId="1CDDDDB1" w:rsidR="001A7A24" w:rsidRPr="001A7A24" w:rsidRDefault="007A1FFB" w:rsidP="001A7A24">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Гинзбург Л.Я. Проходящие характеры: Проза военных лет. Записки блокадного человека. — М.: Новое издательство, 2011. — 600 с.</w:t>
      </w:r>
    </w:p>
    <w:p w14:paraId="3BEC192C" w14:textId="546C7B74" w:rsidR="001A7A24" w:rsidRPr="001A7A24" w:rsidRDefault="001A7A24" w:rsidP="001A7A24">
      <w:pPr>
        <w:pStyle w:val="a8"/>
        <w:numPr>
          <w:ilvl w:val="0"/>
          <w:numId w:val="11"/>
        </w:numPr>
        <w:suppressAutoHyphens/>
        <w:spacing w:after="5" w:line="360" w:lineRule="auto"/>
        <w:ind w:right="226"/>
        <w:outlineLvl w:val="0"/>
        <w:rPr>
          <w:sz w:val="28"/>
          <w:szCs w:val="28"/>
          <w:lang w:eastAsia="ru-RU"/>
        </w:rPr>
      </w:pPr>
      <w:r>
        <w:rPr>
          <w:sz w:val="28"/>
          <w:szCs w:val="28"/>
          <w:lang w:eastAsia="ru-RU"/>
        </w:rPr>
        <w:t>Детская книга войны. Дневники 1941-1945. – М.: Аргументы и факты</w:t>
      </w:r>
      <w:r w:rsidR="005A079D">
        <w:rPr>
          <w:sz w:val="28"/>
          <w:szCs w:val="28"/>
          <w:lang w:eastAsia="ru-RU"/>
        </w:rPr>
        <w:t>,</w:t>
      </w:r>
      <w:r>
        <w:rPr>
          <w:sz w:val="28"/>
          <w:szCs w:val="28"/>
          <w:lang w:eastAsia="ru-RU"/>
        </w:rPr>
        <w:t xml:space="preserve"> АИФ. Доброе сердце, 2015. </w:t>
      </w:r>
      <w:r w:rsidR="005A079D" w:rsidRPr="005A079D">
        <w:rPr>
          <w:sz w:val="28"/>
          <w:szCs w:val="28"/>
          <w:lang w:eastAsia="ru-RU"/>
        </w:rPr>
        <w:t xml:space="preserve">– </w:t>
      </w:r>
      <w:r w:rsidR="005A079D">
        <w:rPr>
          <w:sz w:val="28"/>
          <w:szCs w:val="28"/>
          <w:lang w:eastAsia="ru-RU"/>
        </w:rPr>
        <w:t>484 с.</w:t>
      </w:r>
    </w:p>
    <w:p w14:paraId="042C7B9A" w14:textId="3F3893A3" w:rsidR="007A1FFB" w:rsidRPr="001A7A24" w:rsidRDefault="007A1FFB" w:rsidP="007A1FFB">
      <w:pPr>
        <w:pStyle w:val="a8"/>
        <w:numPr>
          <w:ilvl w:val="0"/>
          <w:numId w:val="11"/>
        </w:numPr>
        <w:suppressAutoHyphens/>
        <w:spacing w:after="5" w:line="360" w:lineRule="auto"/>
        <w:ind w:right="226"/>
        <w:outlineLvl w:val="0"/>
        <w:rPr>
          <w:sz w:val="28"/>
          <w:szCs w:val="28"/>
          <w:lang w:eastAsia="ru-RU"/>
        </w:rPr>
      </w:pPr>
      <w:r w:rsidRPr="007A1FFB">
        <w:rPr>
          <w:rFonts w:eastAsiaTheme="minorEastAsia"/>
          <w:sz w:val="28"/>
          <w:szCs w:val="28"/>
          <w:shd w:val="clear" w:color="auto" w:fill="FFFFFF"/>
          <w:lang w:eastAsia="ru-RU"/>
        </w:rPr>
        <w:t>Дюков А.Р.</w:t>
      </w:r>
      <w:r w:rsidRPr="007A1FFB">
        <w:rPr>
          <w:rFonts w:eastAsiaTheme="minorEastAsia"/>
          <w:sz w:val="28"/>
          <w:szCs w:val="28"/>
          <w:lang w:eastAsia="ru-RU"/>
        </w:rPr>
        <w:t xml:space="preserve"> </w:t>
      </w:r>
      <w:r w:rsidRPr="007A1FFB">
        <w:rPr>
          <w:rFonts w:eastAsiaTheme="minorEastAsia"/>
          <w:sz w:val="28"/>
          <w:szCs w:val="28"/>
          <w:shd w:val="clear" w:color="auto" w:fill="FFFFFF"/>
          <w:lang w:eastAsia="ru-RU"/>
        </w:rPr>
        <w:t xml:space="preserve">За что сражались советские люди. </w:t>
      </w:r>
      <w:bookmarkStart w:id="4" w:name="_Hlk124774512"/>
      <w:r w:rsidRPr="007A1FFB">
        <w:rPr>
          <w:rFonts w:eastAsiaTheme="minorEastAsia"/>
          <w:sz w:val="28"/>
          <w:szCs w:val="28"/>
          <w:shd w:val="clear" w:color="auto" w:fill="FFFFFF"/>
          <w:lang w:eastAsia="ru-RU"/>
        </w:rPr>
        <w:t>–</w:t>
      </w:r>
      <w:bookmarkEnd w:id="4"/>
      <w:r w:rsidRPr="007A1FFB">
        <w:rPr>
          <w:rFonts w:eastAsiaTheme="minorEastAsia"/>
          <w:sz w:val="28"/>
          <w:szCs w:val="28"/>
          <w:shd w:val="clear" w:color="auto" w:fill="FFFFFF"/>
          <w:lang w:eastAsia="ru-RU"/>
        </w:rPr>
        <w:t xml:space="preserve"> СПб. [и др.]: Питер, 2019. – 476 с.</w:t>
      </w:r>
    </w:p>
    <w:p w14:paraId="56008CED" w14:textId="3461B599" w:rsidR="001A7A24" w:rsidRPr="007A1FFB" w:rsidRDefault="001A7A24" w:rsidP="007A1FFB">
      <w:pPr>
        <w:pStyle w:val="a8"/>
        <w:numPr>
          <w:ilvl w:val="0"/>
          <w:numId w:val="11"/>
        </w:numPr>
        <w:suppressAutoHyphens/>
        <w:spacing w:after="5" w:line="360" w:lineRule="auto"/>
        <w:ind w:right="226"/>
        <w:outlineLvl w:val="0"/>
        <w:rPr>
          <w:sz w:val="28"/>
          <w:szCs w:val="28"/>
          <w:lang w:eastAsia="ru-RU"/>
        </w:rPr>
      </w:pPr>
      <w:r w:rsidRPr="001A7A24">
        <w:rPr>
          <w:sz w:val="28"/>
          <w:szCs w:val="28"/>
          <w:lang w:eastAsia="ru-RU"/>
        </w:rPr>
        <w:t>Желтов</w:t>
      </w:r>
      <w:r>
        <w:rPr>
          <w:sz w:val="28"/>
          <w:szCs w:val="28"/>
          <w:lang w:eastAsia="ru-RU"/>
        </w:rPr>
        <w:t xml:space="preserve"> </w:t>
      </w:r>
      <w:r w:rsidRPr="001A7A24">
        <w:rPr>
          <w:sz w:val="28"/>
          <w:szCs w:val="28"/>
          <w:lang w:eastAsia="ru-RU"/>
        </w:rPr>
        <w:t>В. Узелки блокадной памяти. – СПб.: Мост поколений, 2020. – 489 с.</w:t>
      </w:r>
    </w:p>
    <w:p w14:paraId="398E75AC" w14:textId="05DC78E3"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Комаров Н.Я. Феномен блокадного Ленинграда / Н.Я. Комаров. – М.: </w:t>
      </w:r>
      <w:proofErr w:type="spellStart"/>
      <w:r w:rsidRPr="007A1FFB">
        <w:rPr>
          <w:sz w:val="28"/>
          <w:szCs w:val="28"/>
          <w:lang w:eastAsia="ru-RU"/>
        </w:rPr>
        <w:t>Кучково</w:t>
      </w:r>
      <w:proofErr w:type="spellEnd"/>
      <w:r w:rsidRPr="007A1FFB">
        <w:rPr>
          <w:sz w:val="28"/>
          <w:szCs w:val="28"/>
          <w:lang w:eastAsia="ru-RU"/>
        </w:rPr>
        <w:t xml:space="preserve"> поле: Живая память, 2008. – 590 с.</w:t>
      </w:r>
    </w:p>
    <w:p w14:paraId="29452034" w14:textId="341B782B"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Ленинград. Война. Блокада. Дорога жизни: материалы и исследования / сост. П.В.</w:t>
      </w:r>
      <w:r w:rsidR="00C950B4">
        <w:rPr>
          <w:rFonts w:ascii="Cambria" w:hAnsi="Cambria"/>
          <w:sz w:val="28"/>
          <w:szCs w:val="28"/>
          <w:lang w:eastAsia="ru-RU"/>
        </w:rPr>
        <w:t> </w:t>
      </w:r>
      <w:r w:rsidRPr="007A1FFB">
        <w:rPr>
          <w:sz w:val="28"/>
          <w:szCs w:val="28"/>
          <w:lang w:eastAsia="ru-RU"/>
        </w:rPr>
        <w:t>Игнатьев, Э.Л. Коршунов, А.И.</w:t>
      </w:r>
      <w:r w:rsidR="00C950B4">
        <w:rPr>
          <w:rFonts w:ascii="Cambria" w:hAnsi="Cambria"/>
          <w:sz w:val="28"/>
          <w:szCs w:val="28"/>
          <w:lang w:eastAsia="ru-RU"/>
        </w:rPr>
        <w:t> </w:t>
      </w:r>
      <w:proofErr w:type="spellStart"/>
      <w:r w:rsidRPr="007A1FFB">
        <w:rPr>
          <w:sz w:val="28"/>
          <w:szCs w:val="28"/>
          <w:lang w:eastAsia="ru-RU"/>
        </w:rPr>
        <w:t>Рупасов</w:t>
      </w:r>
      <w:proofErr w:type="spellEnd"/>
      <w:r w:rsidRPr="007A1FFB">
        <w:rPr>
          <w:sz w:val="28"/>
          <w:szCs w:val="28"/>
          <w:lang w:eastAsia="ru-RU"/>
        </w:rPr>
        <w:t xml:space="preserve">. – СПб.: </w:t>
      </w:r>
      <w:proofErr w:type="spellStart"/>
      <w:r w:rsidRPr="007A1FFB">
        <w:rPr>
          <w:sz w:val="28"/>
          <w:szCs w:val="28"/>
          <w:lang w:eastAsia="ru-RU"/>
        </w:rPr>
        <w:t>Галарт</w:t>
      </w:r>
      <w:proofErr w:type="spellEnd"/>
      <w:r w:rsidRPr="007A1FFB">
        <w:rPr>
          <w:sz w:val="28"/>
          <w:szCs w:val="28"/>
          <w:lang w:eastAsia="ru-RU"/>
        </w:rPr>
        <w:t>, 2018. – 432 с.</w:t>
      </w:r>
    </w:p>
    <w:p w14:paraId="5BF120C3" w14:textId="76165CE6" w:rsidR="007A1FFB" w:rsidRPr="007A1FFB" w:rsidRDefault="007A1FFB" w:rsidP="007A1FFB">
      <w:pPr>
        <w:pStyle w:val="a8"/>
        <w:numPr>
          <w:ilvl w:val="0"/>
          <w:numId w:val="11"/>
        </w:numPr>
        <w:shd w:val="clear" w:color="auto" w:fill="FFFFFF"/>
        <w:suppressAutoHyphens/>
        <w:spacing w:after="5" w:line="360" w:lineRule="auto"/>
        <w:ind w:right="226"/>
        <w:outlineLvl w:val="0"/>
        <w:rPr>
          <w:rFonts w:eastAsia="Times New Roman"/>
          <w:color w:val="202122"/>
          <w:sz w:val="28"/>
          <w:szCs w:val="28"/>
          <w:lang w:eastAsia="ru-RU"/>
        </w:rPr>
      </w:pPr>
      <w:proofErr w:type="spellStart"/>
      <w:r w:rsidRPr="007A1FFB">
        <w:rPr>
          <w:rFonts w:eastAsia="Times New Roman"/>
          <w:color w:val="202122"/>
          <w:sz w:val="28"/>
          <w:szCs w:val="28"/>
          <w:lang w:eastAsia="ru-RU"/>
        </w:rPr>
        <w:t>Ломагин</w:t>
      </w:r>
      <w:proofErr w:type="spellEnd"/>
      <w:r w:rsidRPr="007A1FFB">
        <w:rPr>
          <w:rFonts w:eastAsia="Times New Roman"/>
          <w:color w:val="202122"/>
          <w:sz w:val="28"/>
          <w:szCs w:val="28"/>
          <w:lang w:eastAsia="ru-RU"/>
        </w:rPr>
        <w:t xml:space="preserve"> Н.А. В тисках голода. Блокада Ленинграда в документах германских спецслужб, НКВД и письмах ленинградцев. – изд. 3-е, </w:t>
      </w:r>
      <w:proofErr w:type="spellStart"/>
      <w:r w:rsidRPr="007A1FFB">
        <w:rPr>
          <w:rFonts w:eastAsia="Times New Roman"/>
          <w:color w:val="202122"/>
          <w:sz w:val="28"/>
          <w:szCs w:val="28"/>
          <w:lang w:eastAsia="ru-RU"/>
        </w:rPr>
        <w:t>испр</w:t>
      </w:r>
      <w:proofErr w:type="spellEnd"/>
      <w:r w:rsidRPr="007A1FFB">
        <w:rPr>
          <w:rFonts w:eastAsia="Times New Roman"/>
          <w:color w:val="202122"/>
          <w:sz w:val="28"/>
          <w:szCs w:val="28"/>
          <w:lang w:eastAsia="ru-RU"/>
        </w:rPr>
        <w:t>. – М.: Яуза-</w:t>
      </w:r>
      <w:proofErr w:type="spellStart"/>
      <w:r w:rsidRPr="007A1FFB">
        <w:rPr>
          <w:rFonts w:eastAsia="Times New Roman"/>
          <w:color w:val="202122"/>
          <w:sz w:val="28"/>
          <w:szCs w:val="28"/>
          <w:lang w:eastAsia="ru-RU"/>
        </w:rPr>
        <w:t>Катагог</w:t>
      </w:r>
      <w:proofErr w:type="spellEnd"/>
      <w:r w:rsidRPr="007A1FFB">
        <w:rPr>
          <w:rFonts w:eastAsia="Times New Roman"/>
          <w:color w:val="202122"/>
          <w:sz w:val="28"/>
          <w:szCs w:val="28"/>
          <w:lang w:eastAsia="ru-RU"/>
        </w:rPr>
        <w:t xml:space="preserve">, 2019. </w:t>
      </w:r>
      <w:r w:rsidRPr="007A1FFB">
        <w:rPr>
          <w:rFonts w:eastAsiaTheme="minorEastAsia"/>
          <w:sz w:val="28"/>
          <w:szCs w:val="28"/>
          <w:shd w:val="clear" w:color="auto" w:fill="FFFFFF"/>
          <w:lang w:eastAsia="ru-RU"/>
        </w:rPr>
        <w:t>– 496 с.</w:t>
      </w:r>
    </w:p>
    <w:p w14:paraId="4C82C9AE" w14:textId="068EA180" w:rsidR="007A1FFB" w:rsidRPr="007A1FFB" w:rsidRDefault="007A1FFB" w:rsidP="007A1FFB">
      <w:pPr>
        <w:pStyle w:val="a8"/>
        <w:numPr>
          <w:ilvl w:val="0"/>
          <w:numId w:val="11"/>
        </w:numPr>
        <w:shd w:val="clear" w:color="auto" w:fill="FFFFFF"/>
        <w:suppressAutoHyphens/>
        <w:spacing w:after="5" w:line="360" w:lineRule="auto"/>
        <w:ind w:right="226"/>
        <w:outlineLvl w:val="0"/>
        <w:rPr>
          <w:rFonts w:eastAsia="Times New Roman"/>
          <w:color w:val="202122"/>
          <w:sz w:val="28"/>
          <w:szCs w:val="28"/>
          <w:lang w:eastAsia="ru-RU"/>
        </w:rPr>
      </w:pPr>
      <w:r w:rsidRPr="007A1FFB">
        <w:rPr>
          <w:rFonts w:eastAsia="Times New Roman"/>
          <w:color w:val="202122"/>
          <w:sz w:val="28"/>
          <w:szCs w:val="28"/>
          <w:lang w:eastAsia="ru-RU"/>
        </w:rPr>
        <w:t>Оборона Ленинграда 1941-1945. Документы и материалы.</w:t>
      </w:r>
      <w:r w:rsidRPr="007A1FFB">
        <w:rPr>
          <w:rFonts w:eastAsiaTheme="minorEastAsia"/>
          <w:sz w:val="28"/>
          <w:szCs w:val="28"/>
          <w:shd w:val="clear" w:color="auto" w:fill="FFFFFF"/>
          <w:lang w:eastAsia="ru-RU"/>
        </w:rPr>
        <w:t xml:space="preserve"> / отв. ред. А.К.</w:t>
      </w:r>
      <w:r w:rsidR="00C950B4">
        <w:rPr>
          <w:rFonts w:ascii="Cambria" w:eastAsiaTheme="minorEastAsia" w:hAnsi="Cambria"/>
          <w:sz w:val="28"/>
          <w:szCs w:val="28"/>
          <w:shd w:val="clear" w:color="auto" w:fill="FFFFFF"/>
          <w:lang w:eastAsia="ru-RU"/>
        </w:rPr>
        <w:t> </w:t>
      </w:r>
      <w:r w:rsidRPr="007A1FFB">
        <w:rPr>
          <w:rFonts w:eastAsiaTheme="minorEastAsia"/>
          <w:sz w:val="28"/>
          <w:szCs w:val="28"/>
          <w:shd w:val="clear" w:color="auto" w:fill="FFFFFF"/>
          <w:lang w:eastAsia="ru-RU"/>
        </w:rPr>
        <w:t xml:space="preserve">Сорокин. – </w:t>
      </w:r>
      <w:r w:rsidRPr="007A1FFB">
        <w:rPr>
          <w:rFonts w:eastAsia="Times New Roman"/>
          <w:color w:val="202122"/>
          <w:sz w:val="28"/>
          <w:szCs w:val="28"/>
          <w:lang w:eastAsia="ru-RU"/>
        </w:rPr>
        <w:t>М.: Политическая энциклопедия, 2019.</w:t>
      </w:r>
      <w:r w:rsidRPr="007A1FFB">
        <w:rPr>
          <w:rFonts w:eastAsia="Times New Roman"/>
          <w:lang w:eastAsia="ru-RU"/>
        </w:rPr>
        <w:t xml:space="preserve"> </w:t>
      </w:r>
      <w:r w:rsidRPr="007A1FFB">
        <w:rPr>
          <w:rFonts w:eastAsia="Times New Roman"/>
          <w:color w:val="202122"/>
          <w:sz w:val="28"/>
          <w:szCs w:val="28"/>
          <w:lang w:eastAsia="ru-RU"/>
        </w:rPr>
        <w:t>– 735 с.</w:t>
      </w:r>
    </w:p>
    <w:p w14:paraId="5080072E" w14:textId="6E37838A"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Берггольц О.Ф. Ольга. Запретный дневник: дневники, письма, проза, избранные стихотворения и поэмы Ольги Берггольц / сост., авт. предисл., авт. примеч.: Н.</w:t>
      </w:r>
      <w:r w:rsidR="00C950B4">
        <w:rPr>
          <w:rFonts w:ascii="Cambria" w:hAnsi="Cambria"/>
          <w:sz w:val="28"/>
          <w:szCs w:val="28"/>
          <w:lang w:eastAsia="ru-RU"/>
        </w:rPr>
        <w:t> </w:t>
      </w:r>
      <w:r w:rsidRPr="007A1FFB">
        <w:rPr>
          <w:sz w:val="28"/>
          <w:szCs w:val="28"/>
          <w:lang w:eastAsia="ru-RU"/>
        </w:rPr>
        <w:t>Соколовская, А.</w:t>
      </w:r>
      <w:r w:rsidR="00C950B4">
        <w:rPr>
          <w:rFonts w:ascii="Cambria" w:hAnsi="Cambria"/>
          <w:sz w:val="28"/>
          <w:szCs w:val="28"/>
          <w:lang w:eastAsia="ru-RU"/>
        </w:rPr>
        <w:t> </w:t>
      </w:r>
      <w:r w:rsidRPr="007A1FFB">
        <w:rPr>
          <w:sz w:val="28"/>
          <w:szCs w:val="28"/>
          <w:lang w:eastAsia="ru-RU"/>
        </w:rPr>
        <w:t>Рубашкин. – СПб: Азбука, 2010. – 539 с.</w:t>
      </w:r>
    </w:p>
    <w:p w14:paraId="5AA049EC" w14:textId="77777777"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Стояли со взрослыми рядом: сб. докум. очерков. – Л.: </w:t>
      </w:r>
      <w:proofErr w:type="spellStart"/>
      <w:r w:rsidRPr="007A1FFB">
        <w:rPr>
          <w:sz w:val="28"/>
          <w:szCs w:val="28"/>
          <w:lang w:eastAsia="ru-RU"/>
        </w:rPr>
        <w:t>Лениздат</w:t>
      </w:r>
      <w:proofErr w:type="spellEnd"/>
      <w:r w:rsidRPr="007A1FFB">
        <w:rPr>
          <w:sz w:val="28"/>
          <w:szCs w:val="28"/>
          <w:lang w:eastAsia="ru-RU"/>
        </w:rPr>
        <w:t>, 1985. – 208 с.</w:t>
      </w:r>
    </w:p>
    <w:p w14:paraId="5240D73F" w14:textId="372B9AB9"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lastRenderedPageBreak/>
        <w:t>Человек в блокаде: новые свидетельства / отв. ред. В.М.</w:t>
      </w:r>
      <w:r w:rsidR="00C950B4">
        <w:rPr>
          <w:rFonts w:ascii="Cambria" w:hAnsi="Cambria"/>
          <w:sz w:val="28"/>
          <w:szCs w:val="28"/>
          <w:lang w:eastAsia="ru-RU"/>
        </w:rPr>
        <w:t> </w:t>
      </w:r>
      <w:r w:rsidRPr="007A1FFB">
        <w:rPr>
          <w:sz w:val="28"/>
          <w:szCs w:val="28"/>
          <w:lang w:eastAsia="ru-RU"/>
        </w:rPr>
        <w:t>Ковальчук. – СПб.: Остров, 2008. – 272 с.</w:t>
      </w:r>
    </w:p>
    <w:p w14:paraId="1C8E7709" w14:textId="5362FFEF"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Школа жизни. Воспоминания детей блокадного Ленинграда / под ред. Е.В.</w:t>
      </w:r>
      <w:r w:rsidR="00C950B4">
        <w:rPr>
          <w:rFonts w:ascii="Cambria" w:hAnsi="Cambria"/>
          <w:sz w:val="28"/>
          <w:szCs w:val="28"/>
          <w:lang w:eastAsia="ru-RU"/>
        </w:rPr>
        <w:t> </w:t>
      </w:r>
      <w:r w:rsidRPr="007A1FFB">
        <w:rPr>
          <w:sz w:val="28"/>
          <w:szCs w:val="28"/>
          <w:lang w:eastAsia="ru-RU"/>
        </w:rPr>
        <w:t>Лариной. – М.: АСТ, 2014. – 223 с.</w:t>
      </w:r>
    </w:p>
    <w:p w14:paraId="2079645F" w14:textId="6DAB43C3" w:rsidR="007A1FFB" w:rsidRPr="007A1FFB" w:rsidRDefault="007A1FFB" w:rsidP="007A1FFB">
      <w:pPr>
        <w:pStyle w:val="a8"/>
        <w:numPr>
          <w:ilvl w:val="0"/>
          <w:numId w:val="11"/>
        </w:numPr>
        <w:suppressAutoHyphens/>
        <w:spacing w:after="5" w:line="360" w:lineRule="auto"/>
        <w:ind w:right="226"/>
        <w:outlineLvl w:val="0"/>
        <w:rPr>
          <w:rFonts w:eastAsia="Calibri" w:cs="Calibri"/>
          <w:color w:val="000000"/>
          <w:position w:val="-1"/>
          <w:sz w:val="28"/>
          <w:szCs w:val="28"/>
        </w:rPr>
      </w:pPr>
      <w:r w:rsidRPr="007A1FFB">
        <w:rPr>
          <w:rFonts w:eastAsia="Calibri" w:cs="Calibri"/>
          <w:color w:val="000000"/>
          <w:position w:val="-1"/>
          <w:sz w:val="28"/>
          <w:szCs w:val="28"/>
        </w:rPr>
        <w:t>«Я не сдамся до последнего…»: Записки из блокадного Ленинграда: [Сб.] / отв. ред. В.М.</w:t>
      </w:r>
      <w:r w:rsidR="00C950B4">
        <w:rPr>
          <w:rFonts w:ascii="Cambria" w:eastAsia="Calibri" w:hAnsi="Cambria" w:cs="Calibri"/>
          <w:color w:val="000000"/>
          <w:position w:val="-1"/>
          <w:sz w:val="28"/>
          <w:szCs w:val="28"/>
        </w:rPr>
        <w:t> </w:t>
      </w:r>
      <w:r w:rsidRPr="007A1FFB">
        <w:rPr>
          <w:rFonts w:eastAsia="Calibri" w:cs="Calibri"/>
          <w:color w:val="000000"/>
          <w:position w:val="-1"/>
          <w:sz w:val="28"/>
          <w:szCs w:val="28"/>
        </w:rPr>
        <w:t>Ковальчук; сост.: В.М.</w:t>
      </w:r>
      <w:r w:rsidR="00C950B4">
        <w:rPr>
          <w:rFonts w:ascii="Cambria" w:eastAsia="Calibri" w:hAnsi="Cambria" w:cs="Calibri"/>
          <w:color w:val="000000"/>
          <w:position w:val="-1"/>
          <w:sz w:val="28"/>
          <w:szCs w:val="28"/>
        </w:rPr>
        <w:t> </w:t>
      </w:r>
      <w:r w:rsidRPr="007A1FFB">
        <w:rPr>
          <w:rFonts w:eastAsia="Calibri" w:cs="Calibri"/>
          <w:color w:val="000000"/>
          <w:position w:val="-1"/>
          <w:sz w:val="28"/>
          <w:szCs w:val="28"/>
        </w:rPr>
        <w:t>Ковальчук, А.И.</w:t>
      </w:r>
      <w:r w:rsidR="00C950B4">
        <w:rPr>
          <w:rFonts w:ascii="Cambria" w:eastAsia="Calibri" w:hAnsi="Cambria" w:cs="Calibri"/>
          <w:color w:val="000000"/>
          <w:position w:val="-1"/>
          <w:sz w:val="28"/>
          <w:szCs w:val="28"/>
        </w:rPr>
        <w:t> </w:t>
      </w:r>
      <w:proofErr w:type="spellStart"/>
      <w:r w:rsidRPr="007A1FFB">
        <w:rPr>
          <w:rFonts w:eastAsia="Calibri" w:cs="Calibri"/>
          <w:color w:val="000000"/>
          <w:position w:val="-1"/>
          <w:sz w:val="28"/>
          <w:szCs w:val="28"/>
        </w:rPr>
        <w:t>Рупасов</w:t>
      </w:r>
      <w:proofErr w:type="spellEnd"/>
      <w:r w:rsidRPr="007A1FFB">
        <w:rPr>
          <w:rFonts w:eastAsia="Calibri" w:cs="Calibri"/>
          <w:color w:val="000000"/>
          <w:position w:val="-1"/>
          <w:sz w:val="28"/>
          <w:szCs w:val="28"/>
        </w:rPr>
        <w:t>, А.Н.</w:t>
      </w:r>
      <w:r w:rsidR="00C950B4">
        <w:rPr>
          <w:rFonts w:ascii="Cambria" w:eastAsia="Calibri" w:hAnsi="Cambria" w:cs="Calibri"/>
          <w:color w:val="000000"/>
          <w:position w:val="-1"/>
          <w:sz w:val="28"/>
          <w:szCs w:val="28"/>
        </w:rPr>
        <w:t> </w:t>
      </w:r>
      <w:r w:rsidRPr="007A1FFB">
        <w:rPr>
          <w:rFonts w:eastAsia="Calibri" w:cs="Calibri"/>
          <w:color w:val="000000"/>
          <w:position w:val="-1"/>
          <w:sz w:val="28"/>
          <w:szCs w:val="28"/>
        </w:rPr>
        <w:t>Чистиков. – СПб.: Нестор-История, 2010. – 211 с.</w:t>
      </w:r>
    </w:p>
    <w:p w14:paraId="6C0C4AA7" w14:textId="209F46F2"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Яковлев Е.</w:t>
      </w:r>
      <w:r w:rsidR="00C950B4">
        <w:rPr>
          <w:rFonts w:ascii="Cambria" w:hAnsi="Cambria"/>
          <w:sz w:val="28"/>
          <w:szCs w:val="28"/>
          <w:lang w:eastAsia="ru-RU"/>
        </w:rPr>
        <w:t> </w:t>
      </w:r>
      <w:r w:rsidRPr="007A1FFB">
        <w:rPr>
          <w:sz w:val="28"/>
          <w:szCs w:val="28"/>
          <w:lang w:eastAsia="ru-RU"/>
        </w:rPr>
        <w:t xml:space="preserve">Н. Война на уничтожение: что готовил Третий рейх для России; предисл. Дмитрий </w:t>
      </w:r>
      <w:proofErr w:type="spellStart"/>
      <w:r w:rsidRPr="007A1FFB">
        <w:rPr>
          <w:sz w:val="28"/>
          <w:szCs w:val="28"/>
          <w:lang w:eastAsia="ru-RU"/>
        </w:rPr>
        <w:t>Goblin</w:t>
      </w:r>
      <w:proofErr w:type="spellEnd"/>
      <w:r w:rsidRPr="007A1FFB">
        <w:rPr>
          <w:sz w:val="28"/>
          <w:szCs w:val="28"/>
          <w:lang w:eastAsia="ru-RU"/>
        </w:rPr>
        <w:t xml:space="preserve"> Пучков. –  СПб.: Питер, 2017. – 351 с.</w:t>
      </w:r>
    </w:p>
    <w:p w14:paraId="04ED9E77" w14:textId="1DB03E6D" w:rsidR="001A7A24" w:rsidRDefault="001A7A24" w:rsidP="007A1FFB">
      <w:pPr>
        <w:pStyle w:val="a8"/>
        <w:numPr>
          <w:ilvl w:val="0"/>
          <w:numId w:val="11"/>
        </w:numPr>
        <w:suppressAutoHyphens/>
        <w:spacing w:after="5" w:line="360" w:lineRule="auto"/>
        <w:ind w:right="226"/>
        <w:outlineLvl w:val="0"/>
        <w:rPr>
          <w:sz w:val="28"/>
          <w:szCs w:val="28"/>
          <w:lang w:eastAsia="ru-RU"/>
        </w:rPr>
      </w:pPr>
      <w:r w:rsidRPr="001A7A24">
        <w:rPr>
          <w:sz w:val="28"/>
          <w:szCs w:val="28"/>
          <w:lang w:eastAsia="ru-RU"/>
        </w:rPr>
        <w:t>Яров С.В. Блокадная этика. Представления о морали в Ленинграде в 1941</w:t>
      </w:r>
      <w:r>
        <w:rPr>
          <w:sz w:val="28"/>
          <w:szCs w:val="28"/>
          <w:lang w:eastAsia="ru-RU"/>
        </w:rPr>
        <w:t>-</w:t>
      </w:r>
      <w:r w:rsidRPr="001A7A24">
        <w:rPr>
          <w:sz w:val="28"/>
          <w:szCs w:val="28"/>
          <w:lang w:eastAsia="ru-RU"/>
        </w:rPr>
        <w:t>1942 гг. – М.: Центрполиграф, 2013. – 603 с.</w:t>
      </w:r>
    </w:p>
    <w:p w14:paraId="2E98E713" w14:textId="3178FA67"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Яров С.</w:t>
      </w:r>
      <w:r w:rsidR="00C950B4">
        <w:rPr>
          <w:rFonts w:ascii="Cambria" w:hAnsi="Cambria"/>
          <w:sz w:val="28"/>
          <w:szCs w:val="28"/>
          <w:lang w:eastAsia="ru-RU"/>
        </w:rPr>
        <w:t> </w:t>
      </w:r>
      <w:r w:rsidRPr="007A1FFB">
        <w:rPr>
          <w:sz w:val="28"/>
          <w:szCs w:val="28"/>
          <w:lang w:eastAsia="ru-RU"/>
        </w:rPr>
        <w:t>В. Повседневная жизнь блокадного Ленинграда / С. В. Яров. – 3-е изд. – М.: Молодая гвардия, 2018. – 310 с.</w:t>
      </w:r>
    </w:p>
    <w:p w14:paraId="3AE587DD" w14:textId="77777777" w:rsidR="007A1FFB" w:rsidRPr="007A1FFB" w:rsidRDefault="007A1FFB" w:rsidP="007A1FFB">
      <w:pPr>
        <w:suppressAutoHyphens/>
        <w:spacing w:line="360" w:lineRule="auto"/>
        <w:ind w:firstLine="0"/>
        <w:rPr>
          <w:sz w:val="28"/>
          <w:szCs w:val="28"/>
          <w:lang w:eastAsia="ru-RU"/>
        </w:rPr>
      </w:pPr>
    </w:p>
    <w:p w14:paraId="1F3C8F18" w14:textId="77777777" w:rsidR="00C07E73" w:rsidRPr="00CA290E" w:rsidRDefault="00C07E73" w:rsidP="00C07E73">
      <w:pPr>
        <w:widowControl w:val="0"/>
        <w:spacing w:line="360" w:lineRule="auto"/>
        <w:jc w:val="center"/>
        <w:rPr>
          <w:b/>
          <w:bCs/>
          <w:color w:val="000000" w:themeColor="text1"/>
          <w:sz w:val="28"/>
          <w:szCs w:val="28"/>
        </w:rPr>
      </w:pPr>
    </w:p>
    <w:sectPr w:rsidR="00C07E73" w:rsidRPr="00CA290E" w:rsidSect="00D52D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45A8" w14:textId="77777777" w:rsidR="004B1B00" w:rsidRDefault="004B1B00" w:rsidP="00956885">
      <w:r>
        <w:separator/>
      </w:r>
    </w:p>
  </w:endnote>
  <w:endnote w:type="continuationSeparator" w:id="0">
    <w:p w14:paraId="5417C331" w14:textId="77777777" w:rsidR="004B1B00" w:rsidRDefault="004B1B00" w:rsidP="0095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691F" w14:textId="77777777" w:rsidR="004B1B00" w:rsidRDefault="004B1B00" w:rsidP="00956885">
      <w:r>
        <w:separator/>
      </w:r>
    </w:p>
  </w:footnote>
  <w:footnote w:type="continuationSeparator" w:id="0">
    <w:p w14:paraId="1DAB2F04" w14:textId="77777777" w:rsidR="004B1B00" w:rsidRDefault="004B1B00" w:rsidP="00956885">
      <w:r>
        <w:continuationSeparator/>
      </w:r>
    </w:p>
  </w:footnote>
  <w:footnote w:id="1">
    <w:p w14:paraId="36DF2B60" w14:textId="531A8137" w:rsidR="00EA35EA" w:rsidRPr="001A7A24" w:rsidRDefault="00EA35EA" w:rsidP="00CC2ADA">
      <w:pPr>
        <w:pStyle w:val="a5"/>
        <w:ind w:firstLine="0"/>
        <w:rPr>
          <w:color w:val="000000" w:themeColor="text1"/>
        </w:rPr>
      </w:pPr>
      <w:r w:rsidRPr="001A7A24">
        <w:rPr>
          <w:rStyle w:val="a7"/>
          <w:color w:val="000000" w:themeColor="text1"/>
        </w:rPr>
        <w:footnoteRef/>
      </w:r>
      <w:r w:rsidRPr="001A7A24">
        <w:rPr>
          <w:color w:val="000000" w:themeColor="text1"/>
        </w:rPr>
        <w:t xml:space="preserve"> В соответствии с Указом Президента Р</w:t>
      </w:r>
      <w:r w:rsidR="00954D9C">
        <w:rPr>
          <w:color w:val="000000" w:themeColor="text1"/>
        </w:rPr>
        <w:t xml:space="preserve">оссийской </w:t>
      </w:r>
      <w:r w:rsidRPr="001A7A24">
        <w:rPr>
          <w:color w:val="000000" w:themeColor="text1"/>
        </w:rPr>
        <w:t>Ф</w:t>
      </w:r>
      <w:r w:rsidR="00954D9C">
        <w:rPr>
          <w:color w:val="000000" w:themeColor="text1"/>
        </w:rPr>
        <w:t xml:space="preserve">едерации </w:t>
      </w:r>
      <w:r w:rsidRPr="001A7A24">
        <w:rPr>
          <w:color w:val="000000" w:themeColor="text1"/>
        </w:rPr>
        <w:t xml:space="preserve">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r w:rsidRPr="001A7A24">
        <w:rPr>
          <w:color w:val="000000" w:themeColor="text1"/>
          <w:lang w:val="en-US"/>
        </w:rPr>
        <w:t>URL</w:t>
      </w:r>
      <w:r w:rsidRPr="001A7A24">
        <w:rPr>
          <w:color w:val="000000" w:themeColor="text1"/>
        </w:rPr>
        <w:t xml:space="preserve">: </w:t>
      </w:r>
      <w:hyperlink r:id="rId1" w:history="1">
        <w:r w:rsidRPr="001A7A24">
          <w:rPr>
            <w:rStyle w:val="a3"/>
            <w:color w:val="000000" w:themeColor="text1"/>
            <w:u w:val="none"/>
          </w:rPr>
          <w:t>https://www.garant.ru/products/ipo/prime/doc/405579061/</w:t>
        </w:r>
      </w:hyperlink>
      <w:r w:rsidRPr="001A7A24">
        <w:rPr>
          <w:color w:val="000000" w:themeColor="text1"/>
        </w:rPr>
        <w:t xml:space="preserve"> (дата обращения 05.12.2022). </w:t>
      </w:r>
    </w:p>
  </w:footnote>
  <w:footnote w:id="2">
    <w:p w14:paraId="0C847ADB" w14:textId="6AE06972" w:rsidR="00756896" w:rsidRDefault="00756896">
      <w:pPr>
        <w:pStyle w:val="a5"/>
      </w:pPr>
      <w:r>
        <w:rPr>
          <w:rStyle w:val="a7"/>
        </w:rPr>
        <w:footnoteRef/>
      </w:r>
      <w:r>
        <w:t xml:space="preserve"> </w:t>
      </w:r>
      <w:r w:rsidRPr="00756896">
        <w:t xml:space="preserve">Для удобства использования образовательными организациями видеоматериала к уроку «Без срока давности. Ленинград – непокоренный город» создан плейлист на Канале МПГУ, </w:t>
      </w:r>
      <w:r>
        <w:t xml:space="preserve">все </w:t>
      </w:r>
      <w:r w:rsidRPr="00756896">
        <w:t>видеоматериалы расположены по единой ссылке (https://youtube.com/playlist?list=PLvctlJWL9naK6V48BlzBjm2bZfdlFnz3m)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5D"/>
    <w:multiLevelType w:val="hybridMultilevel"/>
    <w:tmpl w:val="7D68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6379E"/>
    <w:multiLevelType w:val="hybridMultilevel"/>
    <w:tmpl w:val="AA0AD162"/>
    <w:lvl w:ilvl="0" w:tplc="0DDAD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1C70AF"/>
    <w:multiLevelType w:val="hybridMultilevel"/>
    <w:tmpl w:val="4B34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23FEE"/>
    <w:multiLevelType w:val="hybridMultilevel"/>
    <w:tmpl w:val="AA4E00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A1A583C"/>
    <w:multiLevelType w:val="hybridMultilevel"/>
    <w:tmpl w:val="24FC2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D24DD"/>
    <w:multiLevelType w:val="hybridMultilevel"/>
    <w:tmpl w:val="B336BAFA"/>
    <w:lvl w:ilvl="0" w:tplc="7FF8B0FA">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4C13E7"/>
    <w:multiLevelType w:val="hybridMultilevel"/>
    <w:tmpl w:val="94A03FAA"/>
    <w:lvl w:ilvl="0" w:tplc="53BA6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E94B12"/>
    <w:multiLevelType w:val="hybridMultilevel"/>
    <w:tmpl w:val="D424F2F8"/>
    <w:lvl w:ilvl="0" w:tplc="F24AAFD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F734B"/>
    <w:multiLevelType w:val="hybridMultilevel"/>
    <w:tmpl w:val="C30EA676"/>
    <w:lvl w:ilvl="0" w:tplc="EF1C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DC5683"/>
    <w:multiLevelType w:val="hybridMultilevel"/>
    <w:tmpl w:val="6BEC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A769E2"/>
    <w:multiLevelType w:val="hybridMultilevel"/>
    <w:tmpl w:val="F73ED0C8"/>
    <w:lvl w:ilvl="0" w:tplc="01B25ED0">
      <w:start w:val="1"/>
      <w:numFmt w:val="decimal"/>
      <w:lvlText w:val="%1."/>
      <w:lvlJc w:val="left"/>
      <w:pPr>
        <w:ind w:left="718" w:hanging="360"/>
      </w:pPr>
      <w:rPr>
        <w:b w:val="0"/>
        <w:bCs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1" w15:restartNumberingAfterBreak="0">
    <w:nsid w:val="761E375F"/>
    <w:multiLevelType w:val="hybridMultilevel"/>
    <w:tmpl w:val="D2D860F0"/>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2" w15:restartNumberingAfterBreak="0">
    <w:nsid w:val="791B62C2"/>
    <w:multiLevelType w:val="hybridMultilevel"/>
    <w:tmpl w:val="FA88D366"/>
    <w:lvl w:ilvl="0" w:tplc="0DDAD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15664476">
    <w:abstractNumId w:val="1"/>
  </w:num>
  <w:num w:numId="2" w16cid:durableId="208684393">
    <w:abstractNumId w:val="12"/>
  </w:num>
  <w:num w:numId="3" w16cid:durableId="1865633492">
    <w:abstractNumId w:val="8"/>
  </w:num>
  <w:num w:numId="4" w16cid:durableId="224069290">
    <w:abstractNumId w:val="0"/>
  </w:num>
  <w:num w:numId="5" w16cid:durableId="429205055">
    <w:abstractNumId w:val="4"/>
  </w:num>
  <w:num w:numId="6" w16cid:durableId="619184264">
    <w:abstractNumId w:val="9"/>
  </w:num>
  <w:num w:numId="7" w16cid:durableId="939993619">
    <w:abstractNumId w:val="3"/>
  </w:num>
  <w:num w:numId="8" w16cid:durableId="1024091008">
    <w:abstractNumId w:val="2"/>
  </w:num>
  <w:num w:numId="9" w16cid:durableId="2090881924">
    <w:abstractNumId w:val="7"/>
  </w:num>
  <w:num w:numId="10" w16cid:durableId="2025398570">
    <w:abstractNumId w:val="10"/>
  </w:num>
  <w:num w:numId="11" w16cid:durableId="1185484479">
    <w:abstractNumId w:val="11"/>
  </w:num>
  <w:num w:numId="12" w16cid:durableId="60180494">
    <w:abstractNumId w:val="6"/>
  </w:num>
  <w:num w:numId="13" w16cid:durableId="243684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2C"/>
    <w:rsid w:val="00020141"/>
    <w:rsid w:val="00020C57"/>
    <w:rsid w:val="000331B8"/>
    <w:rsid w:val="00033DC1"/>
    <w:rsid w:val="00047600"/>
    <w:rsid w:val="000927B6"/>
    <w:rsid w:val="000934A5"/>
    <w:rsid w:val="000C60A2"/>
    <w:rsid w:val="000F1296"/>
    <w:rsid w:val="0011068D"/>
    <w:rsid w:val="001253AE"/>
    <w:rsid w:val="00183F80"/>
    <w:rsid w:val="001A7A24"/>
    <w:rsid w:val="001C052C"/>
    <w:rsid w:val="001D6FFF"/>
    <w:rsid w:val="001F176E"/>
    <w:rsid w:val="002317F8"/>
    <w:rsid w:val="0023283D"/>
    <w:rsid w:val="00240CC5"/>
    <w:rsid w:val="00280393"/>
    <w:rsid w:val="00297B28"/>
    <w:rsid w:val="002B272C"/>
    <w:rsid w:val="002C0B99"/>
    <w:rsid w:val="002C2C4B"/>
    <w:rsid w:val="002C3585"/>
    <w:rsid w:val="002D5C55"/>
    <w:rsid w:val="003047D7"/>
    <w:rsid w:val="003229B4"/>
    <w:rsid w:val="00333C4A"/>
    <w:rsid w:val="0034030B"/>
    <w:rsid w:val="003542E0"/>
    <w:rsid w:val="00367EB9"/>
    <w:rsid w:val="00387C26"/>
    <w:rsid w:val="003B0E0F"/>
    <w:rsid w:val="003C353E"/>
    <w:rsid w:val="003C733A"/>
    <w:rsid w:val="003E4485"/>
    <w:rsid w:val="003F442D"/>
    <w:rsid w:val="003F5557"/>
    <w:rsid w:val="00406A22"/>
    <w:rsid w:val="00431F4E"/>
    <w:rsid w:val="004644AA"/>
    <w:rsid w:val="004B1B00"/>
    <w:rsid w:val="004C4897"/>
    <w:rsid w:val="004D5CCF"/>
    <w:rsid w:val="00510096"/>
    <w:rsid w:val="00533BFB"/>
    <w:rsid w:val="00580038"/>
    <w:rsid w:val="00597DEE"/>
    <w:rsid w:val="005A079D"/>
    <w:rsid w:val="005B529D"/>
    <w:rsid w:val="005D44F6"/>
    <w:rsid w:val="005E4993"/>
    <w:rsid w:val="006250BE"/>
    <w:rsid w:val="006402AF"/>
    <w:rsid w:val="006615E9"/>
    <w:rsid w:val="00674871"/>
    <w:rsid w:val="006A2907"/>
    <w:rsid w:val="006A4099"/>
    <w:rsid w:val="006B1572"/>
    <w:rsid w:val="006C54E4"/>
    <w:rsid w:val="006E53E4"/>
    <w:rsid w:val="006E71AE"/>
    <w:rsid w:val="00721B4B"/>
    <w:rsid w:val="00737A8D"/>
    <w:rsid w:val="00744B80"/>
    <w:rsid w:val="00746CA6"/>
    <w:rsid w:val="00756896"/>
    <w:rsid w:val="00757BA2"/>
    <w:rsid w:val="007A1FFB"/>
    <w:rsid w:val="007F3963"/>
    <w:rsid w:val="00817342"/>
    <w:rsid w:val="0083672E"/>
    <w:rsid w:val="00861433"/>
    <w:rsid w:val="0087035C"/>
    <w:rsid w:val="00874107"/>
    <w:rsid w:val="00883C0F"/>
    <w:rsid w:val="008A7FF9"/>
    <w:rsid w:val="008E5695"/>
    <w:rsid w:val="008F0F1C"/>
    <w:rsid w:val="00901901"/>
    <w:rsid w:val="0093106E"/>
    <w:rsid w:val="00933FC8"/>
    <w:rsid w:val="00954D9C"/>
    <w:rsid w:val="00956885"/>
    <w:rsid w:val="009A53BD"/>
    <w:rsid w:val="009C182F"/>
    <w:rsid w:val="009F6FC9"/>
    <w:rsid w:val="00A25AC6"/>
    <w:rsid w:val="00A51846"/>
    <w:rsid w:val="00A66D8E"/>
    <w:rsid w:val="00A728AC"/>
    <w:rsid w:val="00A832BA"/>
    <w:rsid w:val="00AB3AE1"/>
    <w:rsid w:val="00B23D47"/>
    <w:rsid w:val="00B602B9"/>
    <w:rsid w:val="00B73229"/>
    <w:rsid w:val="00BB0BDA"/>
    <w:rsid w:val="00BD23EE"/>
    <w:rsid w:val="00BF1492"/>
    <w:rsid w:val="00C01539"/>
    <w:rsid w:val="00C07E73"/>
    <w:rsid w:val="00C234ED"/>
    <w:rsid w:val="00C37456"/>
    <w:rsid w:val="00C56D39"/>
    <w:rsid w:val="00C950B4"/>
    <w:rsid w:val="00CA290E"/>
    <w:rsid w:val="00CA6697"/>
    <w:rsid w:val="00CB5E35"/>
    <w:rsid w:val="00CC1A87"/>
    <w:rsid w:val="00CC2ADA"/>
    <w:rsid w:val="00D05F2B"/>
    <w:rsid w:val="00D25CB6"/>
    <w:rsid w:val="00D52DF5"/>
    <w:rsid w:val="00D77346"/>
    <w:rsid w:val="00D9273D"/>
    <w:rsid w:val="00DA0AE9"/>
    <w:rsid w:val="00DA1B47"/>
    <w:rsid w:val="00DB03A4"/>
    <w:rsid w:val="00DB3773"/>
    <w:rsid w:val="00DF7728"/>
    <w:rsid w:val="00E02C8E"/>
    <w:rsid w:val="00E34023"/>
    <w:rsid w:val="00E34A61"/>
    <w:rsid w:val="00E7084F"/>
    <w:rsid w:val="00E90730"/>
    <w:rsid w:val="00E97D0C"/>
    <w:rsid w:val="00EA35EA"/>
    <w:rsid w:val="00EC556D"/>
    <w:rsid w:val="00F47B90"/>
    <w:rsid w:val="00F5280A"/>
    <w:rsid w:val="00FA5538"/>
    <w:rsid w:val="00FC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F091"/>
  <w15:chartTrackingRefBased/>
  <w15:docId w15:val="{5FDF3D2E-5677-4586-B7E1-06911552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72C"/>
    <w:rPr>
      <w:szCs w:val="24"/>
    </w:rPr>
  </w:style>
  <w:style w:type="paragraph" w:styleId="2">
    <w:name w:val="heading 2"/>
    <w:basedOn w:val="a"/>
    <w:next w:val="a"/>
    <w:link w:val="20"/>
    <w:uiPriority w:val="9"/>
    <w:unhideWhenUsed/>
    <w:qFormat/>
    <w:rsid w:val="00367EB9"/>
    <w:pPr>
      <w:keepNext/>
      <w:keepLines/>
      <w:spacing w:before="40"/>
      <w:ind w:firstLine="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72C"/>
    <w:rPr>
      <w:color w:val="0563C1" w:themeColor="hyperlink"/>
      <w:u w:val="single"/>
    </w:rPr>
  </w:style>
  <w:style w:type="character" w:styleId="a4">
    <w:name w:val="Unresolved Mention"/>
    <w:basedOn w:val="a0"/>
    <w:uiPriority w:val="99"/>
    <w:semiHidden/>
    <w:unhideWhenUsed/>
    <w:rsid w:val="002B272C"/>
    <w:rPr>
      <w:color w:val="605E5C"/>
      <w:shd w:val="clear" w:color="auto" w:fill="E1DFDD"/>
    </w:rPr>
  </w:style>
  <w:style w:type="paragraph" w:styleId="a5">
    <w:name w:val="footnote text"/>
    <w:basedOn w:val="a"/>
    <w:link w:val="a6"/>
    <w:uiPriority w:val="99"/>
    <w:semiHidden/>
    <w:unhideWhenUsed/>
    <w:rsid w:val="00956885"/>
    <w:rPr>
      <w:sz w:val="20"/>
      <w:szCs w:val="20"/>
    </w:rPr>
  </w:style>
  <w:style w:type="character" w:customStyle="1" w:styleId="a6">
    <w:name w:val="Текст сноски Знак"/>
    <w:basedOn w:val="a0"/>
    <w:link w:val="a5"/>
    <w:uiPriority w:val="99"/>
    <w:semiHidden/>
    <w:rsid w:val="00956885"/>
    <w:rPr>
      <w:sz w:val="20"/>
      <w:szCs w:val="20"/>
    </w:rPr>
  </w:style>
  <w:style w:type="character" w:styleId="a7">
    <w:name w:val="footnote reference"/>
    <w:basedOn w:val="a0"/>
    <w:uiPriority w:val="99"/>
    <w:semiHidden/>
    <w:unhideWhenUsed/>
    <w:rsid w:val="00956885"/>
    <w:rPr>
      <w:vertAlign w:val="superscript"/>
    </w:rPr>
  </w:style>
  <w:style w:type="paragraph" w:styleId="a8">
    <w:name w:val="List Paragraph"/>
    <w:basedOn w:val="a"/>
    <w:uiPriority w:val="34"/>
    <w:qFormat/>
    <w:rsid w:val="00956885"/>
    <w:pPr>
      <w:ind w:left="720"/>
      <w:contextualSpacing/>
    </w:pPr>
  </w:style>
  <w:style w:type="character" w:customStyle="1" w:styleId="20">
    <w:name w:val="Заголовок 2 Знак"/>
    <w:basedOn w:val="a0"/>
    <w:link w:val="2"/>
    <w:uiPriority w:val="9"/>
    <w:rsid w:val="00367EB9"/>
    <w:rPr>
      <w:rFonts w:eastAsiaTheme="majorEastAsia" w:cstheme="majorBidi"/>
      <w:szCs w:val="26"/>
    </w:rPr>
  </w:style>
  <w:style w:type="table" w:styleId="a9">
    <w:name w:val="Table Grid"/>
    <w:basedOn w:val="a1"/>
    <w:uiPriority w:val="39"/>
    <w:rsid w:val="0036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D05F2B"/>
    <w:rPr>
      <w:color w:val="954F72" w:themeColor="followedHyperlink"/>
      <w:u w:val="single"/>
    </w:rPr>
  </w:style>
  <w:style w:type="character" w:customStyle="1" w:styleId="w">
    <w:name w:val="w"/>
    <w:basedOn w:val="a0"/>
    <w:rsid w:val="001253AE"/>
  </w:style>
  <w:style w:type="paragraph" w:styleId="ab">
    <w:name w:val="Intense Quote"/>
    <w:basedOn w:val="a"/>
    <w:next w:val="a"/>
    <w:link w:val="ac"/>
    <w:uiPriority w:val="30"/>
    <w:qFormat/>
    <w:rsid w:val="00757B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757BA2"/>
    <w:rPr>
      <w:i/>
      <w:iCs/>
      <w:color w:val="4472C4"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5321">
      <w:bodyDiv w:val="1"/>
      <w:marLeft w:val="0"/>
      <w:marRight w:val="0"/>
      <w:marTop w:val="0"/>
      <w:marBottom w:val="0"/>
      <w:divBdr>
        <w:top w:val="none" w:sz="0" w:space="0" w:color="auto"/>
        <w:left w:val="none" w:sz="0" w:space="0" w:color="auto"/>
        <w:bottom w:val="none" w:sz="0" w:space="0" w:color="auto"/>
        <w:right w:val="none" w:sz="0" w:space="0" w:color="auto"/>
      </w:divBdr>
    </w:div>
    <w:div w:id="650642482">
      <w:bodyDiv w:val="1"/>
      <w:marLeft w:val="0"/>
      <w:marRight w:val="0"/>
      <w:marTop w:val="0"/>
      <w:marBottom w:val="0"/>
      <w:divBdr>
        <w:top w:val="none" w:sz="0" w:space="0" w:color="auto"/>
        <w:left w:val="none" w:sz="0" w:space="0" w:color="auto"/>
        <w:bottom w:val="none" w:sz="0" w:space="0" w:color="auto"/>
        <w:right w:val="none" w:sz="0" w:space="0" w:color="auto"/>
      </w:divBdr>
    </w:div>
    <w:div w:id="978610391">
      <w:bodyDiv w:val="1"/>
      <w:marLeft w:val="0"/>
      <w:marRight w:val="0"/>
      <w:marTop w:val="0"/>
      <w:marBottom w:val="0"/>
      <w:divBdr>
        <w:top w:val="none" w:sz="0" w:space="0" w:color="auto"/>
        <w:left w:val="none" w:sz="0" w:space="0" w:color="auto"/>
        <w:bottom w:val="none" w:sz="0" w:space="0" w:color="auto"/>
        <w:right w:val="none" w:sz="0" w:space="0" w:color="auto"/>
      </w:divBdr>
    </w:div>
    <w:div w:id="1206139393">
      <w:bodyDiv w:val="1"/>
      <w:marLeft w:val="0"/>
      <w:marRight w:val="0"/>
      <w:marTop w:val="0"/>
      <w:marBottom w:val="0"/>
      <w:divBdr>
        <w:top w:val="none" w:sz="0" w:space="0" w:color="auto"/>
        <w:left w:val="none" w:sz="0" w:space="0" w:color="auto"/>
        <w:bottom w:val="none" w:sz="0" w:space="0" w:color="auto"/>
        <w:right w:val="none" w:sz="0" w:space="0" w:color="auto"/>
      </w:divBdr>
    </w:div>
    <w:div w:id="20075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77;&#1079;&#1089;&#1088;&#1086;&#1082;&#1072;&#1076;&#1072;&#1074;&#1085;&#1086;&#1089;&#1090;&#1080;.&#1088;&#1092;" TargetMode="External"/><Relationship Id="rId13" Type="http://schemas.openxmlformats.org/officeDocument/2006/relationships/hyperlink" Target="https://archivesl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barchives.ru/archiv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ru/" TargetMode="External"/><Relationship Id="rId5" Type="http://schemas.openxmlformats.org/officeDocument/2006/relationships/webSettings" Target="webSettings.xml"/><Relationship Id="rId15" Type="http://schemas.openxmlformats.org/officeDocument/2006/relationships/hyperlink" Target="https://arzamas.academy/courses/51" TargetMode="External"/><Relationship Id="rId10" Type="http://schemas.openxmlformats.org/officeDocument/2006/relationships/hyperlink" Target="https://pamyat-naroda.ru/" TargetMode="External"/><Relationship Id="rId4" Type="http://schemas.openxmlformats.org/officeDocument/2006/relationships/settings" Target="settings.xml"/><Relationship Id="rId9" Type="http://schemas.openxmlformats.org/officeDocument/2006/relationships/hyperlink" Target="https://victims.rusarchives.ru" TargetMode="External"/><Relationship Id="rId14" Type="http://schemas.openxmlformats.org/officeDocument/2006/relationships/hyperlink" Target="https://blokadamu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products/ipo/prime/doc/405579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31F5-4994-4E83-89C7-B988728A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3063</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Несмелова Марина Леонидовна</dc:creator>
  <cp:keywords/>
  <dc:description/>
  <cp:lastModifiedBy>Безбородова Светлана Геннадьевна</cp:lastModifiedBy>
  <cp:revision>10</cp:revision>
  <cp:lastPrinted>2023-01-18T11:10:00Z</cp:lastPrinted>
  <dcterms:created xsi:type="dcterms:W3CDTF">2023-01-26T06:48:00Z</dcterms:created>
  <dcterms:modified xsi:type="dcterms:W3CDTF">2023-01-26T08:10:00Z</dcterms:modified>
</cp:coreProperties>
</file>